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B1D2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Департамент образования города Екатеринбурга</w:t>
      </w:r>
    </w:p>
    <w:p w14:paraId="0967A4D4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Управление образования Ленинского района</w:t>
      </w:r>
    </w:p>
    <w:p w14:paraId="682AFCD4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54324A79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учреждение - детский сад №71</w:t>
      </w:r>
    </w:p>
    <w:p w14:paraId="285FEEA8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620146, Свердловская область,</w:t>
      </w:r>
    </w:p>
    <w:p w14:paraId="03536FB0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город Екатеринбург, бульвар Денисова Уральского 10</w:t>
      </w:r>
    </w:p>
    <w:p w14:paraId="32F05F72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тел./факс +7 (343) 267-30-21(15)</w:t>
      </w:r>
    </w:p>
    <w:p w14:paraId="4A8A6E35" w14:textId="77777777" w:rsidR="004A649D" w:rsidRPr="007E14D8" w:rsidRDefault="004A649D" w:rsidP="004A6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e-mail:mdou71@eduekb.ru</w:t>
      </w:r>
    </w:p>
    <w:p w14:paraId="35C76C86" w14:textId="77777777" w:rsidR="004A649D" w:rsidRPr="004A649D" w:rsidRDefault="004A649D" w:rsidP="00C93CEF">
      <w:pPr>
        <w:rPr>
          <w:b/>
          <w:bCs/>
        </w:rPr>
      </w:pPr>
    </w:p>
    <w:p w14:paraId="6DE0688C" w14:textId="77777777" w:rsidR="004A649D" w:rsidRDefault="004A649D" w:rsidP="004A649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14:paraId="22F764DA" w14:textId="07E4C183" w:rsidR="004A649D" w:rsidRDefault="00C93CEF" w:rsidP="004A649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4A649D">
        <w:rPr>
          <w:rFonts w:ascii="Times New Roman" w:hAnsi="Times New Roman" w:cs="Times New Roman"/>
          <w:b/>
          <w:bCs/>
          <w:sz w:val="44"/>
          <w:szCs w:val="44"/>
        </w:rPr>
        <w:t xml:space="preserve">Проект космос </w:t>
      </w:r>
    </w:p>
    <w:p w14:paraId="1BA9B8C0" w14:textId="0B85B181" w:rsidR="00C93CEF" w:rsidRPr="004A649D" w:rsidRDefault="00C93CEF" w:rsidP="004A649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649D">
        <w:rPr>
          <w:rFonts w:ascii="Times New Roman" w:hAnsi="Times New Roman" w:cs="Times New Roman"/>
          <w:b/>
          <w:bCs/>
          <w:sz w:val="44"/>
          <w:szCs w:val="44"/>
        </w:rPr>
        <w:t>для детей дошкольного возраста с применением икт</w:t>
      </w:r>
    </w:p>
    <w:p w14:paraId="361CDE20" w14:textId="77777777" w:rsidR="004A649D" w:rsidRPr="004A649D" w:rsidRDefault="004A649D" w:rsidP="004A649D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CD82E6F" w14:textId="77777777" w:rsidR="004A649D" w:rsidRPr="004A649D" w:rsidRDefault="004A649D" w:rsidP="00C93CEF"/>
    <w:p w14:paraId="4D15FF9E" w14:textId="77777777" w:rsidR="004A649D" w:rsidRPr="004A649D" w:rsidRDefault="004A649D" w:rsidP="00C93CEF"/>
    <w:p w14:paraId="6732603C" w14:textId="77777777" w:rsidR="004A649D" w:rsidRPr="004A649D" w:rsidRDefault="004A649D" w:rsidP="00C93CEF"/>
    <w:p w14:paraId="0D00599D" w14:textId="77777777" w:rsidR="004A649D" w:rsidRPr="004A649D" w:rsidRDefault="004A649D" w:rsidP="00C93CEF"/>
    <w:p w14:paraId="3952DE8F" w14:textId="345E7FCD" w:rsidR="004A649D" w:rsidRPr="004A649D" w:rsidRDefault="004A649D" w:rsidP="004A649D">
      <w:pPr>
        <w:jc w:val="right"/>
        <w:rPr>
          <w:lang w:val="en-US"/>
        </w:rPr>
      </w:pPr>
      <w:r>
        <w:rPr>
          <w:lang w:val="en-US"/>
        </w:rPr>
        <w:t xml:space="preserve">  </w:t>
      </w:r>
    </w:p>
    <w:p w14:paraId="4F4F5945" w14:textId="77777777" w:rsidR="004A649D" w:rsidRPr="004A649D" w:rsidRDefault="004A649D" w:rsidP="004A649D">
      <w:pPr>
        <w:jc w:val="right"/>
        <w:rPr>
          <w:rFonts w:ascii="Times New Roman" w:hAnsi="Times New Roman" w:cs="Times New Roman"/>
          <w:sz w:val="28"/>
          <w:szCs w:val="28"/>
        </w:rPr>
      </w:pPr>
      <w:r w:rsidRPr="004A649D">
        <w:rPr>
          <w:rFonts w:ascii="Times New Roman" w:hAnsi="Times New Roman" w:cs="Times New Roman"/>
          <w:sz w:val="28"/>
          <w:szCs w:val="28"/>
        </w:rPr>
        <w:t>Выполнила:</w:t>
      </w:r>
    </w:p>
    <w:p w14:paraId="5F2D8F68" w14:textId="32208AA1" w:rsidR="004A649D" w:rsidRPr="004A649D" w:rsidRDefault="004A649D" w:rsidP="004A649D">
      <w:pPr>
        <w:jc w:val="right"/>
        <w:rPr>
          <w:rFonts w:ascii="Times New Roman" w:hAnsi="Times New Roman" w:cs="Times New Roman"/>
          <w:sz w:val="28"/>
          <w:szCs w:val="28"/>
        </w:rPr>
      </w:pPr>
      <w:r w:rsidRPr="004A649D">
        <w:rPr>
          <w:rFonts w:ascii="Times New Roman" w:hAnsi="Times New Roman" w:cs="Times New Roman"/>
          <w:sz w:val="28"/>
          <w:szCs w:val="28"/>
        </w:rPr>
        <w:t>Пушкарева Ольга Егоровна</w:t>
      </w:r>
    </w:p>
    <w:p w14:paraId="3DE3418F" w14:textId="77777777" w:rsidR="004A649D" w:rsidRPr="004A649D" w:rsidRDefault="004A649D" w:rsidP="00C93CEF"/>
    <w:p w14:paraId="6B969F6A" w14:textId="77777777" w:rsidR="004A649D" w:rsidRPr="004A649D" w:rsidRDefault="004A649D" w:rsidP="00C93CEF"/>
    <w:p w14:paraId="07EFB5E0" w14:textId="77777777" w:rsidR="004A649D" w:rsidRPr="004A649D" w:rsidRDefault="004A649D" w:rsidP="00C93CEF"/>
    <w:p w14:paraId="15580B7C" w14:textId="77777777" w:rsidR="004A649D" w:rsidRPr="004A649D" w:rsidRDefault="004A649D" w:rsidP="00C93CEF"/>
    <w:p w14:paraId="14CEEA6D" w14:textId="77777777" w:rsidR="004A649D" w:rsidRPr="004A649D" w:rsidRDefault="004A649D" w:rsidP="00C93CEF"/>
    <w:p w14:paraId="76EF7E1E" w14:textId="77777777" w:rsidR="004A649D" w:rsidRPr="004A649D" w:rsidRDefault="004A649D" w:rsidP="00C93CEF"/>
    <w:p w14:paraId="3CBA8F2D" w14:textId="77777777" w:rsidR="004A649D" w:rsidRPr="004A649D" w:rsidRDefault="004A649D" w:rsidP="00C93CEF"/>
    <w:p w14:paraId="74A4640C" w14:textId="77777777" w:rsidR="004A649D" w:rsidRPr="004A649D" w:rsidRDefault="004A649D" w:rsidP="00C93CEF"/>
    <w:p w14:paraId="2E63C0A6" w14:textId="77777777" w:rsidR="004A649D" w:rsidRPr="004A649D" w:rsidRDefault="004A649D" w:rsidP="00C93CEF"/>
    <w:p w14:paraId="5ED9F8A0" w14:textId="77777777" w:rsidR="004A649D" w:rsidRPr="004A649D" w:rsidRDefault="004A649D" w:rsidP="00C93CEF"/>
    <w:p w14:paraId="5ED4F53C" w14:textId="77777777" w:rsidR="004A649D" w:rsidRPr="004A649D" w:rsidRDefault="004A649D" w:rsidP="00C93CEF"/>
    <w:p w14:paraId="29A9302A" w14:textId="77777777" w:rsidR="004A649D" w:rsidRPr="004A649D" w:rsidRDefault="004A649D" w:rsidP="00C93CEF"/>
    <w:p w14:paraId="592170B2" w14:textId="319C1166" w:rsidR="00C93CEF" w:rsidRPr="004A649D" w:rsidRDefault="00C93CEF" w:rsidP="00C93CEF">
      <w:p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lastRenderedPageBreak/>
        <w:t>Проект "Космос" для дошкольников — увлекательное путешествие во вселенную знаний, направленное на развитие познавательного интереса, творческих способностей и расширение кругозора малышей. Использование информационных и коммуникационных технологий (ИКТ) делает обучение ярким, интересным и эффективным.</w:t>
      </w:r>
    </w:p>
    <w:p w14:paraId="72ED396C" w14:textId="77777777" w:rsidR="00C93CEF" w:rsidRPr="004A649D" w:rsidRDefault="00C93CEF" w:rsidP="00C93C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Цели проекта:</w:t>
      </w:r>
    </w:p>
    <w:p w14:paraId="11C0DF7F" w14:textId="77777777" w:rsidR="00C93CEF" w:rsidRPr="004A649D" w:rsidRDefault="00C93CEF" w:rsidP="00C93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Формирование представлений о космическом пространстве и планетах Солнечной системы.</w:t>
      </w:r>
    </w:p>
    <w:p w14:paraId="2F4AB6F9" w14:textId="77777777" w:rsidR="00C93CEF" w:rsidRPr="004A649D" w:rsidRDefault="00C93CEF" w:rsidP="00C93CE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Развитие наблюдательности, внимания и памяти.</w:t>
      </w:r>
    </w:p>
    <w:p w14:paraId="605A2BE6" w14:textId="77777777" w:rsidR="00C93CEF" w:rsidRPr="004A649D" w:rsidRDefault="00C93CEF" w:rsidP="00C93CE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Стимулирование интереса к науке и технике.</w:t>
      </w:r>
    </w:p>
    <w:p w14:paraId="7E52EE4B" w14:textId="77777777" w:rsidR="00C93CEF" w:rsidRPr="004A649D" w:rsidRDefault="00C93CEF" w:rsidP="00C93CE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Воспитание уважения к достижениям человечества в области космонавтики.</w:t>
      </w:r>
    </w:p>
    <w:p w14:paraId="4E8CA7FC" w14:textId="77777777" w:rsidR="00C93CEF" w:rsidRPr="004A649D" w:rsidRDefault="00C93CEF" w:rsidP="00C93C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проекта:</w:t>
      </w:r>
    </w:p>
    <w:p w14:paraId="05154864" w14:textId="77777777" w:rsidR="00C93CEF" w:rsidRPr="004A649D" w:rsidRDefault="00C93CEF" w:rsidP="00C93C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этап:</w:t>
      </w:r>
    </w:p>
    <w:p w14:paraId="1C86CFA4" w14:textId="77777777" w:rsidR="00C93CEF" w:rsidRPr="004A649D" w:rsidRDefault="00C93CEF" w:rsidP="00C93CE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Ознакомление воспитателей с материалами по астрономии и истории освоения космоса.</w:t>
      </w:r>
    </w:p>
    <w:p w14:paraId="7AD8799A" w14:textId="77777777" w:rsidR="00C93CEF" w:rsidRPr="004A649D" w:rsidRDefault="00C93CEF" w:rsidP="00C93CE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Подготовка оборудования: интерактивная доска, компьютер, проектор, планшеты.</w:t>
      </w:r>
    </w:p>
    <w:p w14:paraId="5DBDFD88" w14:textId="77777777" w:rsidR="00C93CEF" w:rsidRPr="004A649D" w:rsidRDefault="00C93CEF" w:rsidP="00C93CE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Создание презентации о космосе с использованием мультимедийных материалов.</w:t>
      </w:r>
    </w:p>
    <w:p w14:paraId="5CB43C85" w14:textId="77777777" w:rsidR="00C93CEF" w:rsidRPr="004A649D" w:rsidRDefault="00C93CEF" w:rsidP="00C93C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Основной этап:</w:t>
      </w:r>
    </w:p>
    <w:p w14:paraId="0982ACA9" w14:textId="77777777" w:rsidR="00C93CEF" w:rsidRPr="004A649D" w:rsidRDefault="00C93CEF" w:rsidP="00C93CE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Занятие №1: "Что такое космос?"</w:t>
      </w:r>
    </w:p>
    <w:p w14:paraId="752689E9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Просмотр мультфильма о космических путешествиях ("Тайна третьей планеты").</w:t>
      </w:r>
    </w:p>
    <w:p w14:paraId="6285AA86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Обсуждение увиденного: что такое звезды, планеты, спутники?</w:t>
      </w:r>
    </w:p>
    <w:p w14:paraId="3CEBD2B0" w14:textId="77777777" w:rsidR="00C93CEF" w:rsidRPr="004A649D" w:rsidRDefault="00C93CEF" w:rsidP="00C93CE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Занятие №2: "Планеты солнечной системы"</w:t>
      </w:r>
    </w:p>
    <w:p w14:paraId="3DFE7504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Интерактивное занятие с виртуальной прогулкой по планетам (использование онлайн-приложений).</w:t>
      </w:r>
    </w:p>
    <w:p w14:paraId="65DBF471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Игра-викторина "Угадай планету".</w:t>
      </w:r>
    </w:p>
    <w:p w14:paraId="423D72A9" w14:textId="77777777" w:rsidR="00C93CEF" w:rsidRPr="004A649D" w:rsidRDefault="00C93CEF" w:rsidP="00C93CE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Занятие №3: "Первый полет Юрия Гагарина"</w:t>
      </w:r>
    </w:p>
    <w:p w14:paraId="4A648E8B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Презентация с рассказом о первом полете человека в космос.</w:t>
      </w:r>
    </w:p>
    <w:p w14:paraId="0EBD3979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Творческое задание: рисование ракеты или космического корабля.</w:t>
      </w:r>
    </w:p>
    <w:p w14:paraId="0C529BAB" w14:textId="77777777" w:rsidR="00C93CEF" w:rsidRPr="004A649D" w:rsidRDefault="00C93CEF" w:rsidP="00C93CE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Занятие №4: "Созвездия"</w:t>
      </w:r>
    </w:p>
    <w:p w14:paraId="582AB840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Изучение созвездий с помощью приложения Star Walk Kids.</w:t>
      </w:r>
    </w:p>
    <w:p w14:paraId="79EB53E0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Рисование звездного неба.</w:t>
      </w:r>
    </w:p>
    <w:p w14:paraId="53FDB667" w14:textId="77777777" w:rsidR="00C93CEF" w:rsidRPr="004A649D" w:rsidRDefault="00C93CEF" w:rsidP="00C93CE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Заключительное мероприятие: День Космических открытий</w:t>
      </w:r>
    </w:p>
    <w:p w14:paraId="474B7B56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Проведение праздника с элементами театрализации (дети играют роли космонавтов, планет, звезд).</w:t>
      </w:r>
    </w:p>
    <w:p w14:paraId="35C77DFD" w14:textId="77777777" w:rsidR="00C93CEF" w:rsidRPr="004A649D" w:rsidRDefault="00C93CEF" w:rsidP="00C93CEF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Показ подготовленных презентаций и рисунков.</w:t>
      </w:r>
    </w:p>
    <w:p w14:paraId="41393464" w14:textId="77777777" w:rsidR="00C93CEF" w:rsidRPr="004A649D" w:rsidRDefault="00C93CEF" w:rsidP="00C93C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и оборудование:</w:t>
      </w:r>
    </w:p>
    <w:p w14:paraId="4A9BC63B" w14:textId="77777777" w:rsidR="00C93CEF" w:rsidRPr="004A649D" w:rsidRDefault="00C93CEF" w:rsidP="00C93CE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Компьютер, планшет, интерактивная доска.</w:t>
      </w:r>
    </w:p>
    <w:p w14:paraId="5510A078" w14:textId="77777777" w:rsidR="00C93CEF" w:rsidRPr="004A649D" w:rsidRDefault="00C93CEF" w:rsidP="00C93CE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Программы и приложения: Google Earth, Star Walk Kids, онлайн-карты небесных тел.</w:t>
      </w:r>
    </w:p>
    <w:p w14:paraId="79E91007" w14:textId="77777777" w:rsidR="00C93CEF" w:rsidRPr="004A649D" w:rsidRDefault="00C93CEF" w:rsidP="00C93CEF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Мультфильмы и документальные фильмы о космосе.</w:t>
      </w:r>
    </w:p>
    <w:p w14:paraId="7D18E715" w14:textId="77777777" w:rsidR="00C93CEF" w:rsidRPr="004A649D" w:rsidRDefault="00C93CEF" w:rsidP="00C93CEF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Книги и энциклопедии о космосе.</w:t>
      </w:r>
    </w:p>
    <w:p w14:paraId="3F660B49" w14:textId="77777777" w:rsidR="00C93CEF" w:rsidRPr="004A649D" w:rsidRDefault="00C93CEF" w:rsidP="00C93C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49D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48CBD6B2" w14:textId="77777777" w:rsidR="00C93CEF" w:rsidRPr="004A649D" w:rsidRDefault="00C93CEF" w:rsidP="00C93CEF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Повышение уровня осведомленности детей о космосе и освоении космоса человеком.</w:t>
      </w:r>
    </w:p>
    <w:p w14:paraId="4EF84913" w14:textId="77777777" w:rsidR="00C93CEF" w:rsidRPr="004A649D" w:rsidRDefault="00C93CEF" w:rsidP="00C93CE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Активизация творческой активности и самостоятельности воспитанников.</w:t>
      </w:r>
    </w:p>
    <w:p w14:paraId="261832A6" w14:textId="77777777" w:rsidR="00C93CEF" w:rsidRPr="004A649D" w:rsidRDefault="00C93CEF" w:rsidP="00C93CE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Укрепление межличностных отношений между детьми и педагогами.</w:t>
      </w:r>
    </w:p>
    <w:p w14:paraId="095BCE7E" w14:textId="77777777" w:rsidR="00C93CEF" w:rsidRPr="004A649D" w:rsidRDefault="00C93CEF" w:rsidP="00C93CEF">
      <w:p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t>Использование ИКТ позволяет сделать процесс познания увлекательным и доступным даже для маленьких детей, формируя интерес к наукам и миру вокруг себя.</w:t>
      </w:r>
    </w:p>
    <w:p w14:paraId="220D767E" w14:textId="77777777" w:rsidR="00C93CEF" w:rsidRPr="004A649D" w:rsidRDefault="00C93CEF" w:rsidP="00C93CEF">
      <w:pPr>
        <w:rPr>
          <w:rFonts w:ascii="Times New Roman" w:hAnsi="Times New Roman" w:cs="Times New Roman"/>
          <w:vanish/>
          <w:sz w:val="24"/>
          <w:szCs w:val="24"/>
        </w:rPr>
      </w:pPr>
      <w:r w:rsidRPr="004A649D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14:paraId="0400D518" w14:textId="79877485" w:rsidR="003B21F2" w:rsidRPr="004A649D" w:rsidRDefault="00C93CEF" w:rsidP="00C93CEF">
      <w:pPr>
        <w:rPr>
          <w:rFonts w:ascii="Times New Roman" w:hAnsi="Times New Roman" w:cs="Times New Roman"/>
          <w:sz w:val="24"/>
          <w:szCs w:val="24"/>
        </w:rPr>
      </w:pPr>
      <w:r w:rsidRPr="004A649D">
        <w:rPr>
          <w:rFonts w:ascii="Times New Roman" w:hAnsi="Times New Roman" w:cs="Times New Roman"/>
          <w:sz w:val="24"/>
          <w:szCs w:val="24"/>
        </w:rPr>
        <w:br/>
      </w:r>
    </w:p>
    <w:sectPr w:rsidR="003B21F2" w:rsidRPr="004A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9A5"/>
    <w:multiLevelType w:val="multilevel"/>
    <w:tmpl w:val="4AA6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32DE"/>
    <w:multiLevelType w:val="multilevel"/>
    <w:tmpl w:val="4B3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82AE9"/>
    <w:multiLevelType w:val="multilevel"/>
    <w:tmpl w:val="B6A0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A045C"/>
    <w:multiLevelType w:val="multilevel"/>
    <w:tmpl w:val="CC38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F6000E"/>
    <w:multiLevelType w:val="multilevel"/>
    <w:tmpl w:val="B484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521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64778339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93521358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56664129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5212787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42828270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48801582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029144434">
    <w:abstractNumId w:val="3"/>
  </w:num>
  <w:num w:numId="9" w16cid:durableId="28477246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94693202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59412009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44920062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73651649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62088810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88718355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8F"/>
    <w:rsid w:val="00343FEA"/>
    <w:rsid w:val="003B21F2"/>
    <w:rsid w:val="004A649D"/>
    <w:rsid w:val="0063527F"/>
    <w:rsid w:val="00AF6A02"/>
    <w:rsid w:val="00C93CEF"/>
    <w:rsid w:val="00D4286A"/>
    <w:rsid w:val="00DD3105"/>
    <w:rsid w:val="00FB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F8F7"/>
  <w15:chartTrackingRefBased/>
  <w15:docId w15:val="{4D8FD5DB-9AA2-45D9-8FC2-74324F19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07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07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0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07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0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0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07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07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07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07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0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44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8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995839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49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64480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</dc:creator>
  <cp:keywords/>
  <dc:description/>
  <cp:lastModifiedBy>Vanya</cp:lastModifiedBy>
  <cp:revision>3</cp:revision>
  <dcterms:created xsi:type="dcterms:W3CDTF">2025-07-26T13:07:00Z</dcterms:created>
  <dcterms:modified xsi:type="dcterms:W3CDTF">2025-07-27T08:46:00Z</dcterms:modified>
</cp:coreProperties>
</file>