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40"/>
          <w:szCs w:val="40"/>
        </w:rPr>
      </w:pPr>
      <w:r w:rsidRPr="00597543">
        <w:rPr>
          <w:color w:val="000000" w:themeColor="text1"/>
          <w:sz w:val="40"/>
          <w:szCs w:val="40"/>
        </w:rPr>
        <w:t>Краткосрочный </w:t>
      </w:r>
      <w:r w:rsidRPr="00597543">
        <w:rPr>
          <w:rStyle w:val="a4"/>
          <w:b w:val="0"/>
          <w:color w:val="000000" w:themeColor="text1"/>
          <w:sz w:val="40"/>
          <w:szCs w:val="40"/>
          <w:bdr w:val="none" w:sz="0" w:space="0" w:color="auto" w:frame="1"/>
        </w:rPr>
        <w:t>проект</w:t>
      </w:r>
    </w:p>
    <w:p w:rsid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40"/>
          <w:szCs w:val="40"/>
        </w:rPr>
      </w:pPr>
      <w:r w:rsidRPr="00597543">
        <w:rPr>
          <w:i/>
          <w:iCs/>
          <w:color w:val="000000" w:themeColor="text1"/>
          <w:sz w:val="40"/>
          <w:szCs w:val="40"/>
          <w:bdr w:val="none" w:sz="0" w:space="0" w:color="auto" w:frame="1"/>
        </w:rPr>
        <w:t>«Мой </w:t>
      </w:r>
      <w:r w:rsidRPr="00597543">
        <w:rPr>
          <w:rStyle w:val="a4"/>
          <w:b w:val="0"/>
          <w:i/>
          <w:iCs/>
          <w:color w:val="000000" w:themeColor="text1"/>
          <w:sz w:val="40"/>
          <w:szCs w:val="40"/>
          <w:bdr w:val="none" w:sz="0" w:space="0" w:color="auto" w:frame="1"/>
        </w:rPr>
        <w:t xml:space="preserve">маленький </w:t>
      </w:r>
      <w:proofErr w:type="spellStart"/>
      <w:r w:rsidRPr="00597543">
        <w:rPr>
          <w:rStyle w:val="a4"/>
          <w:b w:val="0"/>
          <w:i/>
          <w:iCs/>
          <w:color w:val="000000" w:themeColor="text1"/>
          <w:sz w:val="40"/>
          <w:szCs w:val="40"/>
          <w:bdr w:val="none" w:sz="0" w:space="0" w:color="auto" w:frame="1"/>
        </w:rPr>
        <w:t>огород-микрозелень</w:t>
      </w:r>
      <w:proofErr w:type="spellEnd"/>
      <w:r w:rsidRPr="00597543">
        <w:rPr>
          <w:i/>
          <w:iCs/>
          <w:color w:val="000000" w:themeColor="text1"/>
          <w:sz w:val="40"/>
          <w:szCs w:val="40"/>
          <w:bdr w:val="none" w:sz="0" w:space="0" w:color="auto" w:frame="1"/>
        </w:rPr>
        <w:t>»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40"/>
          <w:szCs w:val="40"/>
        </w:rPr>
      </w:pP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hyperlink r:id="rId4" w:tooltip="Младшая группа" w:history="1">
        <w:r w:rsidRPr="00597543">
          <w:rPr>
            <w:rStyle w:val="a5"/>
            <w:color w:val="000000" w:themeColor="text1"/>
            <w:bdr w:val="none" w:sz="0" w:space="0" w:color="auto" w:frame="1"/>
          </w:rPr>
          <w:t>Младшая группа</w:t>
        </w:r>
      </w:hyperlink>
      <w:r>
        <w:rPr>
          <w:color w:val="000000" w:themeColor="text1"/>
        </w:rPr>
        <w:t> № 12</w:t>
      </w:r>
      <w:r w:rsidRPr="00597543">
        <w:rPr>
          <w:color w:val="000000" w:themeColor="text1"/>
        </w:rPr>
        <w:t xml:space="preserve"> 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000000" w:themeColor="text1"/>
        </w:rPr>
      </w:pPr>
      <w:r>
        <w:rPr>
          <w:color w:val="000000" w:themeColor="text1"/>
        </w:rPr>
        <w:t xml:space="preserve">Возраст: </w:t>
      </w:r>
      <w:r w:rsidRPr="00597543">
        <w:rPr>
          <w:color w:val="000000" w:themeColor="text1"/>
        </w:rPr>
        <w:t>3-4 года.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Воспитатель</w:t>
      </w:r>
      <w:r w:rsidRPr="00597543"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Пазникова</w:t>
      </w:r>
      <w:proofErr w:type="spellEnd"/>
      <w:r>
        <w:rPr>
          <w:color w:val="000000" w:themeColor="text1"/>
        </w:rPr>
        <w:t xml:space="preserve"> Вероника Сергеевна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000000" w:themeColor="text1"/>
        </w:rPr>
      </w:pPr>
      <w:r>
        <w:rPr>
          <w:color w:val="000000" w:themeColor="text1"/>
        </w:rPr>
        <w:t xml:space="preserve">МБДОУ - детский сад № 71 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000000" w:themeColor="text1"/>
        </w:rPr>
      </w:pPr>
      <w:r w:rsidRPr="00597543">
        <w:rPr>
          <w:color w:val="000000" w:themeColor="text1"/>
        </w:rPr>
        <w:t>Актуальность темы.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Выращивание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  <w:r w:rsidRPr="00597543">
        <w:rPr>
          <w:color w:val="000000" w:themeColor="text1"/>
        </w:rPr>
        <w:t> – это новое веяние в обеспечении населения круглогодично полезным продуктом питания и витаминами.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color w:val="000000" w:themeColor="text1"/>
        </w:rPr>
        <w:t> — это побеги зеленых, овощных и зерновых культур в фазе двух листочков. В молодых побегах в десятки раз больше витаминов и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микроэлементов</w:t>
      </w:r>
      <w:r w:rsidRPr="00597543">
        <w:rPr>
          <w:color w:val="000000" w:themeColor="text1"/>
        </w:rPr>
        <w:t>, чем в плодах и взрослых растениях, при этом калорийность минимальная. Побеги растений сохраняют вкус культуры, что позволяет применять их в роли интересных специй и разнообразить свой рацион. За счет высокой концентрации полезных органических соединений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color w:val="000000" w:themeColor="text1"/>
        </w:rPr>
        <w:t xml:space="preserve"> способствует укреплению здоровья. Антиоксиданты, содержащиеся в составе молодых побегов, служат защитой от развития в организме патологических процессов. Благодаря </w:t>
      </w:r>
      <w:proofErr w:type="gramStart"/>
      <w:r w:rsidRPr="00597543">
        <w:rPr>
          <w:color w:val="000000" w:themeColor="text1"/>
        </w:rPr>
        <w:t>им</w:t>
      </w:r>
      <w:proofErr w:type="gramEnd"/>
      <w:r w:rsidRPr="00597543">
        <w:rPr>
          <w:color w:val="000000" w:themeColor="text1"/>
        </w:rPr>
        <w:t xml:space="preserve"> улучшается кровообращение, снижается уровень вредного холестерина, а с ним и риски </w:t>
      </w:r>
      <w:proofErr w:type="spellStart"/>
      <w:r w:rsidRPr="00597543">
        <w:rPr>
          <w:color w:val="000000" w:themeColor="text1"/>
        </w:rPr>
        <w:t>сердечно-сосудистых</w:t>
      </w:r>
      <w:proofErr w:type="spellEnd"/>
      <w:r w:rsidRPr="00597543">
        <w:rPr>
          <w:color w:val="000000" w:themeColor="text1"/>
        </w:rPr>
        <w:t xml:space="preserve"> заболеваний.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Удобство в выращивании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  <w:r w:rsidRPr="00597543">
        <w:rPr>
          <w:rStyle w:val="a4"/>
          <w:b w:val="0"/>
          <w:color w:val="000000" w:themeColor="text1"/>
          <w:bdr w:val="none" w:sz="0" w:space="0" w:color="auto" w:frame="1"/>
        </w:rPr>
        <w:t xml:space="preserve"> – наглядность</w:t>
      </w:r>
      <w:r w:rsidRPr="00597543">
        <w:rPr>
          <w:color w:val="000000" w:themeColor="text1"/>
        </w:rPr>
        <w:t>. За неделю можно уже получить готовый результат. Данная технология выращивания будет интересна детям, они самостоятельно смогут выполнить все работу от начала – приготовления места для семян, до конца – сбора урожая.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Цель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проекта</w:t>
      </w:r>
      <w:r w:rsidRPr="00597543">
        <w:rPr>
          <w:color w:val="000000" w:themeColor="text1"/>
        </w:rPr>
        <w:t>: выращивание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Предмет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проекта</w:t>
      </w:r>
      <w:r w:rsidRPr="00597543">
        <w:rPr>
          <w:color w:val="000000" w:themeColor="text1"/>
        </w:rPr>
        <w:t>: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Задачи</w:t>
      </w:r>
      <w:r w:rsidRPr="00597543">
        <w:rPr>
          <w:color w:val="000000" w:themeColor="text1"/>
        </w:rPr>
        <w:t>: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-Посадить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color w:val="000000" w:themeColor="text1"/>
        </w:rPr>
        <w:t>;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-Вырастить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color w:val="000000" w:themeColor="text1"/>
        </w:rPr>
        <w:t>;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-Узнать какую роль она играет в продуктах питания;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-Развитие интереса у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детей</w:t>
      </w:r>
      <w:r w:rsidRPr="00597543">
        <w:rPr>
          <w:color w:val="000000" w:themeColor="text1"/>
        </w:rPr>
        <w:t> к выращиванию растений;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-Развитие любви к труду.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Методы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проекта</w:t>
      </w:r>
      <w:r w:rsidRPr="00597543">
        <w:rPr>
          <w:color w:val="000000" w:themeColor="text1"/>
        </w:rPr>
        <w:t>: наглядные, практические, исследовательские.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Проект</w:t>
      </w:r>
      <w:r w:rsidRPr="00597543">
        <w:rPr>
          <w:color w:val="000000" w:themeColor="text1"/>
        </w:rPr>
        <w:t>: краткосрочный, исследовательский.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Участники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проекта</w:t>
      </w:r>
      <w:proofErr w:type="gramStart"/>
      <w:r w:rsidRPr="00597543">
        <w:rPr>
          <w:color w:val="000000" w:themeColor="text1"/>
        </w:rPr>
        <w:t> :</w:t>
      </w:r>
      <w:proofErr w:type="gramEnd"/>
      <w:r w:rsidRPr="00597543">
        <w:rPr>
          <w:color w:val="000000" w:themeColor="text1"/>
        </w:rPr>
        <w:t xml:space="preserve"> дети –</w:t>
      </w:r>
      <w:r>
        <w:rPr>
          <w:color w:val="000000" w:themeColor="text1"/>
        </w:rPr>
        <w:t xml:space="preserve"> </w:t>
      </w:r>
      <w:r w:rsidRPr="00597543">
        <w:rPr>
          <w:color w:val="000000" w:themeColor="text1"/>
        </w:rPr>
        <w:t xml:space="preserve">младшая группа </w:t>
      </w:r>
      <w:r>
        <w:rPr>
          <w:color w:val="000000" w:themeColor="text1"/>
        </w:rPr>
        <w:t>№2</w:t>
      </w:r>
      <w:r w:rsidRPr="00597543">
        <w:rPr>
          <w:color w:val="000000" w:themeColor="text1"/>
        </w:rPr>
        <w:t xml:space="preserve"> родители, воспитатель.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Срок реализации</w:t>
      </w:r>
      <w:r w:rsidRPr="00597543">
        <w:rPr>
          <w:color w:val="000000" w:themeColor="text1"/>
        </w:rPr>
        <w:t>: 13.11.23 – 11.12.23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Ожидаемый результат</w:t>
      </w:r>
      <w:r w:rsidRPr="00597543">
        <w:rPr>
          <w:color w:val="000000" w:themeColor="text1"/>
        </w:rPr>
        <w:t>: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Дети научатся ухаживать за растениями и познакомятся с условиями их содержания, будут учиться подмечать красоту растительного мира. Дети познакомятся с новым понятием </w:t>
      </w:r>
      <w:r w:rsidRPr="00597543">
        <w:rPr>
          <w:i/>
          <w:iCs/>
          <w:color w:val="000000" w:themeColor="text1"/>
          <w:bdr w:val="none" w:sz="0" w:space="0" w:color="auto" w:frame="1"/>
        </w:rPr>
        <w:t>«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i/>
          <w:iCs/>
          <w:color w:val="000000" w:themeColor="text1"/>
          <w:bdr w:val="none" w:sz="0" w:space="0" w:color="auto" w:frame="1"/>
        </w:rPr>
        <w:t>»</w:t>
      </w:r>
      <w:r w:rsidRPr="00597543">
        <w:rPr>
          <w:color w:val="000000" w:themeColor="text1"/>
        </w:rPr>
        <w:t>, узнают пользу от употребления в пищу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  <w:r w:rsidRPr="00597543">
        <w:rPr>
          <w:color w:val="000000" w:themeColor="text1"/>
        </w:rPr>
        <w:t>. У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детей</w:t>
      </w:r>
      <w:r w:rsidRPr="00597543">
        <w:rPr>
          <w:color w:val="000000" w:themeColor="text1"/>
        </w:rPr>
        <w:t> сформируются знания о росте растений в комнатных условиях. Дети познакомятся с культурными растениями. С помощью исследовательской работы дети самостоятельно смогут вырастить растения. У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детей</w:t>
      </w:r>
      <w:r w:rsidRPr="00597543">
        <w:rPr>
          <w:color w:val="000000" w:themeColor="text1"/>
        </w:rPr>
        <w:t> будет формироваться бережное отношение к растительному миру. Формирование у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детей</w:t>
      </w:r>
      <w:r w:rsidRPr="00597543">
        <w:rPr>
          <w:color w:val="000000" w:themeColor="text1"/>
        </w:rPr>
        <w:t> уважительного отношения к труду.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lastRenderedPageBreak/>
        <w:t>Пошаговая технология выращивания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  <w:proofErr w:type="gramStart"/>
      <w:r w:rsidRPr="00597543">
        <w:rPr>
          <w:color w:val="000000" w:themeColor="text1"/>
        </w:rPr>
        <w:t> :</w:t>
      </w:r>
      <w:proofErr w:type="gramEnd"/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Перед посевом замочите семена при комнатной температуре на 2-12 часов </w:t>
      </w:r>
      <w:r w:rsidRPr="00597543">
        <w:rPr>
          <w:i/>
          <w:iCs/>
          <w:color w:val="000000" w:themeColor="text1"/>
          <w:bdr w:val="none" w:sz="0" w:space="0" w:color="auto" w:frame="1"/>
        </w:rPr>
        <w:t>(в зависимости от культуры)</w:t>
      </w:r>
      <w:r w:rsidRPr="00597543">
        <w:rPr>
          <w:color w:val="000000" w:themeColor="text1"/>
        </w:rPr>
        <w:t>. На дно тары выложите выбранный субстрат и равномерно разложите семена по поверхности. При использовании торфа, нельзя углублять семена в грунт, стоит лишь немного присыпать их. Обильно полейте семена с помощью распылителя. Затем накройте тару крышкой и перенесите в теплое место. Для лучшего эффекта, накройте мини-тепличку тканью или разместите в темном месте. Во время прорастания семена нужно проветривать и поливать 1-2 раза в день. Но стоит учитывать, что при недостатке воздуха и избытке влаги семена могут покрыться плесенью. После того, как семена начнут прорастать, уберите крышку и поставьте тару на светлое место </w:t>
      </w:r>
      <w:r w:rsidRPr="00597543">
        <w:rPr>
          <w:i/>
          <w:iCs/>
          <w:color w:val="000000" w:themeColor="text1"/>
          <w:bdr w:val="none" w:sz="0" w:space="0" w:color="auto" w:frame="1"/>
        </w:rPr>
        <w:t>(подоконник, балкон)</w:t>
      </w:r>
      <w:r w:rsidRPr="00597543">
        <w:rPr>
          <w:color w:val="000000" w:themeColor="text1"/>
        </w:rPr>
        <w:t>. Важно, чтобы на проростки не попадали прямые солнечные лучи, так как они могут высушить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маленькие растения</w:t>
      </w:r>
      <w:r w:rsidRPr="00597543">
        <w:rPr>
          <w:color w:val="000000" w:themeColor="text1"/>
        </w:rPr>
        <w:t>. В дальнейшем,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color w:val="000000" w:themeColor="text1"/>
        </w:rPr>
        <w:t xml:space="preserve"> нужно умеренно поливать 1-2 раза в день по мере </w:t>
      </w:r>
      <w:proofErr w:type="spellStart"/>
      <w:r w:rsidRPr="00597543">
        <w:rPr>
          <w:color w:val="000000" w:themeColor="text1"/>
        </w:rPr>
        <w:t>подсыхания</w:t>
      </w:r>
      <w:proofErr w:type="spellEnd"/>
      <w:r w:rsidRPr="00597543">
        <w:rPr>
          <w:color w:val="000000" w:themeColor="text1"/>
        </w:rPr>
        <w:t>. К употреблению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color w:val="000000" w:themeColor="text1"/>
        </w:rPr>
        <w:t> будет готова через 5-14 дней, в зависимости от выращиваемой культуры. Готовые ростки удобно срезать ножницами.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color w:val="000000" w:themeColor="text1"/>
        </w:rPr>
        <w:t>, можно хранить в холодильнике до 5 дней в контейнере или бумажном полотенце.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Календарно – тематическое планирование работы с детьми младшего дошкольного возраста </w:t>
      </w:r>
      <w:r w:rsidRPr="00597543">
        <w:rPr>
          <w:i/>
          <w:iCs/>
          <w:color w:val="000000" w:themeColor="text1"/>
          <w:bdr w:val="none" w:sz="0" w:space="0" w:color="auto" w:frame="1"/>
        </w:rPr>
        <w:t>(3-4 года)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Дата</w:t>
      </w:r>
      <w:r w:rsidRPr="00597543">
        <w:rPr>
          <w:color w:val="000000" w:themeColor="text1"/>
        </w:rPr>
        <w:t>: 13.11.23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Беседа с детьми на тему </w:t>
      </w:r>
      <w:r w:rsidRPr="00597543">
        <w:rPr>
          <w:i/>
          <w:iCs/>
          <w:color w:val="000000" w:themeColor="text1"/>
          <w:bdr w:val="none" w:sz="0" w:space="0" w:color="auto" w:frame="1"/>
        </w:rPr>
        <w:t>«Что такое 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i/>
          <w:iCs/>
          <w:color w:val="000000" w:themeColor="text1"/>
          <w:bdr w:val="none" w:sz="0" w:space="0" w:color="auto" w:frame="1"/>
        </w:rPr>
        <w:t>?»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Практическая работа</w:t>
      </w:r>
      <w:r w:rsidRPr="00597543">
        <w:rPr>
          <w:color w:val="000000" w:themeColor="text1"/>
        </w:rPr>
        <w:t>: подготовка лотков для выращивания семян, закладка семян, полив семян. Поместить лотки с семенами под пресс. Оформление “Мой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 xml:space="preserve">маленький огород 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”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Дата</w:t>
      </w:r>
      <w:r w:rsidRPr="00597543">
        <w:rPr>
          <w:color w:val="000000" w:themeColor="text1"/>
        </w:rPr>
        <w:t>: 14.11.23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Беседа с детьми на тему </w:t>
      </w:r>
      <w:r w:rsidRPr="00597543">
        <w:rPr>
          <w:i/>
          <w:iCs/>
          <w:color w:val="000000" w:themeColor="text1"/>
          <w:bdr w:val="none" w:sz="0" w:space="0" w:color="auto" w:frame="1"/>
        </w:rPr>
        <w:t>«Чем полезна 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i/>
          <w:iCs/>
          <w:color w:val="000000" w:themeColor="text1"/>
          <w:bdr w:val="none" w:sz="0" w:space="0" w:color="auto" w:frame="1"/>
        </w:rPr>
        <w:t>?»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Практическая работа</w:t>
      </w:r>
      <w:r w:rsidRPr="00597543">
        <w:rPr>
          <w:color w:val="000000" w:themeColor="text1"/>
        </w:rPr>
        <w:t>: наблюдение за семенами под прессом, ведение дневника наблюдения за растениями.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 xml:space="preserve">Работа с родителями </w:t>
      </w:r>
      <w:proofErr w:type="gramStart"/>
      <w:r w:rsidRPr="00597543">
        <w:rPr>
          <w:color w:val="000000" w:themeColor="text1"/>
        </w:rPr>
        <w:t>–о</w:t>
      </w:r>
      <w:proofErr w:type="gramEnd"/>
      <w:r w:rsidRPr="00597543">
        <w:rPr>
          <w:color w:val="000000" w:themeColor="text1"/>
        </w:rPr>
        <w:t>формление папки передвижки. Консультация </w:t>
      </w:r>
      <w:r w:rsidRPr="00597543">
        <w:rPr>
          <w:i/>
          <w:iCs/>
          <w:color w:val="000000" w:themeColor="text1"/>
          <w:bdr w:val="none" w:sz="0" w:space="0" w:color="auto" w:frame="1"/>
        </w:rPr>
        <w:t>«Что такое 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i/>
          <w:iCs/>
          <w:color w:val="000000" w:themeColor="text1"/>
          <w:bdr w:val="none" w:sz="0" w:space="0" w:color="auto" w:frame="1"/>
        </w:rPr>
        <w:t>?»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Практическая работа</w:t>
      </w:r>
      <w:r w:rsidRPr="00597543">
        <w:rPr>
          <w:color w:val="000000" w:themeColor="text1"/>
        </w:rPr>
        <w:t>: наблюдение за семенами под прессом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16.11.23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Практическая работа</w:t>
      </w:r>
      <w:r w:rsidRPr="00597543">
        <w:rPr>
          <w:color w:val="000000" w:themeColor="text1"/>
        </w:rPr>
        <w:t>: снятие пресса, удаление испортившихся семян, полив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  <w:r w:rsidRPr="00597543">
        <w:rPr>
          <w:color w:val="000000" w:themeColor="text1"/>
        </w:rPr>
        <w:t>, ведение дневника наблюдения за растениями.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17.11.23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Практическая работа</w:t>
      </w:r>
      <w:r w:rsidRPr="00597543">
        <w:rPr>
          <w:color w:val="000000" w:themeColor="text1"/>
        </w:rPr>
        <w:t>: наблюдение за растениями, полив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20.11.23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Беседа с детьми на тему</w:t>
      </w:r>
      <w:r w:rsidRPr="00597543">
        <w:rPr>
          <w:color w:val="000000" w:themeColor="text1"/>
        </w:rPr>
        <w:t>: Как ухаживать за растениями?»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Практическая работа</w:t>
      </w:r>
      <w:r w:rsidRPr="00597543">
        <w:rPr>
          <w:color w:val="000000" w:themeColor="text1"/>
        </w:rPr>
        <w:t>: наблюдение за растениями, полив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27.11.23-8.12.23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Практическая работа</w:t>
      </w:r>
      <w:r w:rsidRPr="00597543">
        <w:rPr>
          <w:color w:val="000000" w:themeColor="text1"/>
        </w:rPr>
        <w:t>: наблюдение за растениями, полив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  <w:r w:rsidRPr="00597543">
        <w:rPr>
          <w:color w:val="000000" w:themeColor="text1"/>
        </w:rPr>
        <w:t>, ведение дневника наблюдения за растениями.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13.12.23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Беседа с детьми на тему </w:t>
      </w:r>
      <w:r w:rsidRPr="00597543">
        <w:rPr>
          <w:i/>
          <w:iCs/>
          <w:color w:val="000000" w:themeColor="text1"/>
          <w:bdr w:val="none" w:sz="0" w:space="0" w:color="auto" w:frame="1"/>
        </w:rPr>
        <w:t>«Применение 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микрозелени</w:t>
      </w:r>
      <w:proofErr w:type="spellEnd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 xml:space="preserve"> в быту</w:t>
      </w:r>
      <w:r w:rsidRPr="00597543">
        <w:rPr>
          <w:i/>
          <w:iCs/>
          <w:color w:val="000000" w:themeColor="text1"/>
          <w:bdr w:val="none" w:sz="0" w:space="0" w:color="auto" w:frame="1"/>
        </w:rPr>
        <w:t>»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Практическая работа</w:t>
      </w:r>
      <w:r w:rsidRPr="00597543">
        <w:rPr>
          <w:color w:val="000000" w:themeColor="text1"/>
        </w:rPr>
        <w:t>: срез урожая, уборка рабочих мест.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lastRenderedPageBreak/>
        <w:t>Итоговое мероприяти</w:t>
      </w:r>
      <w:proofErr w:type="gramStart"/>
      <w:r w:rsidRPr="00597543">
        <w:rPr>
          <w:color w:val="000000" w:themeColor="text1"/>
        </w:rPr>
        <w:t>е-</w:t>
      </w:r>
      <w:proofErr w:type="gramEnd"/>
      <w:r w:rsidRPr="00597543">
        <w:rPr>
          <w:color w:val="000000" w:themeColor="text1"/>
        </w:rPr>
        <w:t xml:space="preserve"> приготовление овощного салата с добавлением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 </w:t>
      </w:r>
      <w:r w:rsidRPr="00597543">
        <w:rPr>
          <w:i/>
          <w:iCs/>
          <w:color w:val="000000" w:themeColor="text1"/>
          <w:bdr w:val="none" w:sz="0" w:space="0" w:color="auto" w:frame="1"/>
        </w:rPr>
        <w:t>«Витаминный праздник»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Отчет по </w:t>
      </w:r>
      <w:hyperlink r:id="rId5" w:tooltip="Проекты. Проектная деятельность " w:history="1">
        <w:r w:rsidRPr="00597543">
          <w:rPr>
            <w:rStyle w:val="a5"/>
            <w:bCs/>
            <w:color w:val="000000" w:themeColor="text1"/>
            <w:u w:val="none"/>
            <w:bdr w:val="none" w:sz="0" w:space="0" w:color="auto" w:frame="1"/>
          </w:rPr>
          <w:t>проектной деятельности</w:t>
        </w:r>
      </w:hyperlink>
      <w:r w:rsidRPr="00597543">
        <w:rPr>
          <w:rStyle w:val="a4"/>
          <w:b w:val="0"/>
          <w:color w:val="000000" w:themeColor="text1"/>
          <w:bdr w:val="none" w:sz="0" w:space="0" w:color="auto" w:frame="1"/>
        </w:rPr>
        <w:t> </w:t>
      </w:r>
      <w:r w:rsidRPr="00597543">
        <w:rPr>
          <w:i/>
          <w:iCs/>
          <w:color w:val="000000" w:themeColor="text1"/>
          <w:bdr w:val="none" w:sz="0" w:space="0" w:color="auto" w:frame="1"/>
        </w:rPr>
        <w:t>«Мой </w:t>
      </w:r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 xml:space="preserve">маленький 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огород-микрозелень</w:t>
      </w:r>
      <w:proofErr w:type="spellEnd"/>
      <w:r w:rsidRPr="00597543">
        <w:rPr>
          <w:i/>
          <w:iCs/>
          <w:color w:val="000000" w:themeColor="text1"/>
          <w:bdr w:val="none" w:sz="0" w:space="0" w:color="auto" w:frame="1"/>
        </w:rPr>
        <w:t>»</w:t>
      </w:r>
      <w:r w:rsidRPr="00597543">
        <w:rPr>
          <w:color w:val="000000" w:themeColor="text1"/>
        </w:rPr>
        <w:t> в младшей группе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С 13 ноября по 12 декабря в младшей группе проходил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проект </w:t>
      </w:r>
      <w:r w:rsidRPr="00597543">
        <w:rPr>
          <w:i/>
          <w:iCs/>
          <w:color w:val="000000" w:themeColor="text1"/>
          <w:bdr w:val="none" w:sz="0" w:space="0" w:color="auto" w:frame="1"/>
        </w:rPr>
        <w:t>«Мой </w:t>
      </w:r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 xml:space="preserve">маленький 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огорд</w:t>
      </w:r>
      <w:proofErr w:type="spellEnd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 xml:space="preserve"> </w:t>
      </w:r>
      <w:proofErr w:type="gram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-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м</w:t>
      </w:r>
      <w:proofErr w:type="gramEnd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икрозелень</w:t>
      </w:r>
      <w:proofErr w:type="spellEnd"/>
      <w:r w:rsidRPr="00597543">
        <w:rPr>
          <w:i/>
          <w:iCs/>
          <w:color w:val="000000" w:themeColor="text1"/>
          <w:bdr w:val="none" w:sz="0" w:space="0" w:color="auto" w:frame="1"/>
        </w:rPr>
        <w:t>»</w:t>
      </w:r>
      <w:r w:rsidRPr="00597543">
        <w:rPr>
          <w:color w:val="000000" w:themeColor="text1"/>
        </w:rPr>
        <w:t xml:space="preserve">. Дети совместно с воспитателем высаживали семена кресс-салата, подсолнечника, гороха, </w:t>
      </w:r>
      <w:proofErr w:type="spellStart"/>
      <w:r w:rsidRPr="00597543">
        <w:rPr>
          <w:color w:val="000000" w:themeColor="text1"/>
        </w:rPr>
        <w:t>руколы</w:t>
      </w:r>
      <w:proofErr w:type="spellEnd"/>
      <w:r w:rsidRPr="00597543">
        <w:rPr>
          <w:color w:val="000000" w:themeColor="text1"/>
        </w:rPr>
        <w:t>, редиса зеленого. Почвой для растений служила минеральная вата, так как она хорошо удерживает влагу, и на вате можно хорошо рассмотреть корни растений. Дети выполняли всю работу самостоятельно под наблюдением воспитателя. Дети поливали растения, наблюдали за стадиями роста растений. После 7-8 дня дети срезали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gramStart"/>
      <w:r w:rsidRPr="00597543">
        <w:rPr>
          <w:color w:val="000000" w:themeColor="text1"/>
        </w:rPr>
        <w:t>,с</w:t>
      </w:r>
      <w:proofErr w:type="gramEnd"/>
      <w:r w:rsidRPr="00597543">
        <w:rPr>
          <w:color w:val="000000" w:themeColor="text1"/>
        </w:rPr>
        <w:t>овместно</w:t>
      </w:r>
      <w:proofErr w:type="spellEnd"/>
      <w:r w:rsidRPr="00597543">
        <w:rPr>
          <w:color w:val="000000" w:themeColor="text1"/>
        </w:rPr>
        <w:t xml:space="preserve"> с воспитателем сделали вкусный и витаминный салат и угостили родителей.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  <w:u w:val="single"/>
          <w:bdr w:val="none" w:sz="0" w:space="0" w:color="auto" w:frame="1"/>
        </w:rPr>
        <w:t>Результаты</w:t>
      </w:r>
      <w:r w:rsidRPr="00597543">
        <w:rPr>
          <w:color w:val="000000" w:themeColor="text1"/>
        </w:rPr>
        <w:t>: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Дети познакомились с понятием </w:t>
      </w:r>
      <w:r w:rsidRPr="00597543">
        <w:rPr>
          <w:i/>
          <w:iCs/>
          <w:color w:val="000000" w:themeColor="text1"/>
          <w:bdr w:val="none" w:sz="0" w:space="0" w:color="auto" w:frame="1"/>
        </w:rPr>
        <w:t>«</w:t>
      </w:r>
      <w:proofErr w:type="spellStart"/>
      <w:r w:rsidRPr="00597543">
        <w:rPr>
          <w:rStyle w:val="a4"/>
          <w:b w:val="0"/>
          <w:i/>
          <w:iCs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i/>
          <w:iCs/>
          <w:color w:val="000000" w:themeColor="text1"/>
          <w:bdr w:val="none" w:sz="0" w:space="0" w:color="auto" w:frame="1"/>
        </w:rPr>
        <w:t>»</w:t>
      </w:r>
      <w:r w:rsidRPr="00597543">
        <w:rPr>
          <w:color w:val="000000" w:themeColor="text1"/>
        </w:rPr>
        <w:t>, узнали о полезных свойствах растений;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Наглядно проследили все стадии роста растений;</w:t>
      </w:r>
    </w:p>
    <w:p w:rsidR="00597543" w:rsidRPr="00597543" w:rsidRDefault="00597543" w:rsidP="00597543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Дети самостоятельно проявляли инициативу при поливе растений, каждое утро самостоятельно проверяли растения;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В ходе выращивания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микрозелени</w:t>
      </w:r>
      <w:proofErr w:type="spellEnd"/>
      <w:r w:rsidRPr="00597543">
        <w:rPr>
          <w:color w:val="000000" w:themeColor="text1"/>
        </w:rPr>
        <w:t> дети проявляли самостоятельность, ответственность, интересовались о поливе растений во время выходных дней.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После завершения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проекта интерес детей сохранился</w:t>
      </w:r>
      <w:r w:rsidRPr="00597543">
        <w:rPr>
          <w:color w:val="000000" w:themeColor="text1"/>
        </w:rPr>
        <w:t>, и было решено продолжить выращивать </w:t>
      </w:r>
      <w:proofErr w:type="spellStart"/>
      <w:r w:rsidRPr="00597543">
        <w:rPr>
          <w:rStyle w:val="a4"/>
          <w:b w:val="0"/>
          <w:color w:val="000000" w:themeColor="text1"/>
          <w:bdr w:val="none" w:sz="0" w:space="0" w:color="auto" w:frame="1"/>
        </w:rPr>
        <w:t>микрозелень</w:t>
      </w:r>
      <w:proofErr w:type="spellEnd"/>
      <w:r w:rsidRPr="00597543">
        <w:rPr>
          <w:rStyle w:val="a4"/>
          <w:b w:val="0"/>
          <w:color w:val="000000" w:themeColor="text1"/>
          <w:bdr w:val="none" w:sz="0" w:space="0" w:color="auto" w:frame="1"/>
        </w:rPr>
        <w:t xml:space="preserve"> уже не в рамках проекта</w:t>
      </w:r>
      <w:r w:rsidRPr="00597543">
        <w:rPr>
          <w:color w:val="000000" w:themeColor="text1"/>
        </w:rPr>
        <w:t>.</w:t>
      </w:r>
    </w:p>
    <w:p w:rsidR="00597543" w:rsidRPr="00597543" w:rsidRDefault="00597543" w:rsidP="0059754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597543">
        <w:rPr>
          <w:color w:val="000000" w:themeColor="text1"/>
        </w:rPr>
        <w:t>Подводя итог, можно сделать вывод, что поставленная цель и задачи были выполнены в полном объеме. Ожидаемые результаты были достигнуты по окончании </w:t>
      </w:r>
      <w:r w:rsidRPr="00597543">
        <w:rPr>
          <w:rStyle w:val="a4"/>
          <w:b w:val="0"/>
          <w:color w:val="000000" w:themeColor="text1"/>
          <w:bdr w:val="none" w:sz="0" w:space="0" w:color="auto" w:frame="1"/>
        </w:rPr>
        <w:t>проекта</w:t>
      </w:r>
      <w:r w:rsidRPr="00597543">
        <w:rPr>
          <w:color w:val="000000" w:themeColor="text1"/>
        </w:rPr>
        <w:t>.</w:t>
      </w:r>
    </w:p>
    <w:p w:rsidR="001E068D" w:rsidRDefault="001E068D"/>
    <w:sectPr w:rsidR="001E068D" w:rsidSect="001E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7543"/>
    <w:rsid w:val="001E068D"/>
    <w:rsid w:val="0059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543"/>
    <w:rPr>
      <w:b/>
      <w:bCs/>
    </w:rPr>
  </w:style>
  <w:style w:type="character" w:styleId="a5">
    <w:name w:val="Hyperlink"/>
    <w:basedOn w:val="a0"/>
    <w:uiPriority w:val="99"/>
    <w:semiHidden/>
    <w:unhideWhenUsed/>
    <w:rsid w:val="005975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oekty" TargetMode="External"/><Relationship Id="rId4" Type="http://schemas.openxmlformats.org/officeDocument/2006/relationships/hyperlink" Target="https://www.maam.ru/obrazovanie/mladsh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2024-04-24T09:25:00Z</dcterms:created>
  <dcterms:modified xsi:type="dcterms:W3CDTF">2024-04-24T09:28:00Z</dcterms:modified>
</cp:coreProperties>
</file>