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8" w:rsidRPr="00B30FF8" w:rsidRDefault="00B30FF8" w:rsidP="00B30F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0FF8">
        <w:rPr>
          <w:rFonts w:ascii="Times New Roman" w:hAnsi="Times New Roman" w:cs="Times New Roman"/>
          <w:b/>
          <w:bCs/>
          <w:sz w:val="28"/>
          <w:szCs w:val="28"/>
        </w:rPr>
        <w:t>Выступление на педагогическом совете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/>
          <w:bCs/>
          <w:sz w:val="28"/>
          <w:szCs w:val="28"/>
        </w:rPr>
        <w:t>«Значение нравственно-патриотического воспитания дошкольников в современных условиях»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«От того, как мы воспитаем молодежь,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зависит то, сможет ли Россия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сберечь и приумножить саму себя»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В.В. Путин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Дошкольников в современных условиях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Воспитать патриота своей Родины – ответственная и сложная задача, решение которой в дошкольном детстве только начинается. Государственный образовательный стандарт дошкольного образования предъявляет требования к объединению обучения и воспитания в целостный образовательный процесс на основе духовно-нравственных и социокультурных ценностей и предполагает формирование первичных представлений о малой родине и Отечестве, о социокультурных ценностях нашего народа, об отечественных традициях и праздниках.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нравственно-патриотическому воспитанию. Именно в наше время воспитание чувства патриотизма, гражданственности, ответственности за судьбу своей страны является одной из важнейших задач образования. И если мы хотим, чтобы наши дети полюбили свою страну, свой город, нам нужно показать их с привлекательной стороны. Тем более что нам есть чем гордиться.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Нравственно-патриотическое воспитание является одной из основных и сложных задач дошкольного образования. Сложность решения данной задачи, связана, прежде всего, с возрастом детей. Ведь в дошкольном возрасте ни одно нравственное качество не может быть сформировано окончательно, а всего лишь заложено. Воспитание чувства патриотизма у дошкольников процесс сложный и длительный, требующий от педагогов большой личной убежденности и вдохновения.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/>
          <w:bCs/>
          <w:sz w:val="28"/>
          <w:szCs w:val="28"/>
        </w:rPr>
        <w:t>Цели и задачи нравственно-патриотического воспитания в ДОУ: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lastRenderedPageBreak/>
        <w:t>воспитание у ребенка любви и привязанности к своей семье, дому, детскому саду, улице, городу;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знакомство детей с символами государства (герб, флаг, гимн);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формирование представлений о малой родине и Отечестве, о социокультурных ценностях нашего народа, о государственных праздниках;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знакомство с устным народным творчеством;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развитие интереса к русским традициям и промыслам;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воспитание уважения к труду;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расширение представлений о природе;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формирование бережного отношения к природе и всему живому;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формирование элементарных знаний о правах человека;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расширение представлений о городах России;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развитие чувства ответственности и гордости за достижения страны;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формирование чу</w:t>
      </w:r>
      <w:proofErr w:type="gramStart"/>
      <w:r w:rsidRPr="00B30FF8">
        <w:rPr>
          <w:rFonts w:ascii="Times New Roman" w:hAnsi="Times New Roman" w:cs="Times New Roman"/>
          <w:bCs/>
          <w:sz w:val="28"/>
          <w:szCs w:val="28"/>
        </w:rPr>
        <w:t>вств гр</w:t>
      </w:r>
      <w:proofErr w:type="gramEnd"/>
      <w:r w:rsidRPr="00B30FF8">
        <w:rPr>
          <w:rFonts w:ascii="Times New Roman" w:hAnsi="Times New Roman" w:cs="Times New Roman"/>
          <w:bCs/>
          <w:sz w:val="28"/>
          <w:szCs w:val="28"/>
        </w:rPr>
        <w:t>ажданской принадлежности;</w:t>
      </w:r>
    </w:p>
    <w:p w:rsidR="00B30FF8" w:rsidRPr="00B30FF8" w:rsidRDefault="00B30FF8" w:rsidP="00B30FF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формирование толерантности, чувства уважения к другим народам,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их традициям.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Данные задачи должны реализовываться в детском саду на протяжении всего дошкольного детства во всех возрастных группах, по разным направлениям и решаться во всех видах деятельности: на занятиях, в играх, труде, быту.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/>
          <w:bCs/>
          <w:sz w:val="28"/>
          <w:szCs w:val="28"/>
        </w:rPr>
        <w:t>Формы работы с детьми:</w:t>
      </w:r>
    </w:p>
    <w:p w:rsidR="00B30FF8" w:rsidRPr="00B30FF8" w:rsidRDefault="00B30FF8" w:rsidP="00B30FF8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организованная образовательная деятельность;</w:t>
      </w:r>
    </w:p>
    <w:p w:rsidR="00B30FF8" w:rsidRPr="00B30FF8" w:rsidRDefault="00B30FF8" w:rsidP="00B30FF8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чтение художественной литературы;</w:t>
      </w:r>
    </w:p>
    <w:p w:rsidR="00B30FF8" w:rsidRPr="00B30FF8" w:rsidRDefault="00B30FF8" w:rsidP="00B30FF8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 xml:space="preserve">игры-драматизации, </w:t>
      </w:r>
      <w:proofErr w:type="spellStart"/>
      <w:r w:rsidRPr="00B30FF8">
        <w:rPr>
          <w:rFonts w:ascii="Times New Roman" w:hAnsi="Times New Roman" w:cs="Times New Roman"/>
          <w:bCs/>
          <w:sz w:val="28"/>
          <w:szCs w:val="28"/>
        </w:rPr>
        <w:t>инсценирование</w:t>
      </w:r>
      <w:proofErr w:type="spellEnd"/>
      <w:r w:rsidRPr="00B30FF8">
        <w:rPr>
          <w:rFonts w:ascii="Times New Roman" w:hAnsi="Times New Roman" w:cs="Times New Roman"/>
          <w:bCs/>
          <w:sz w:val="28"/>
          <w:szCs w:val="28"/>
        </w:rPr>
        <w:t xml:space="preserve"> по русским народным сказкам и </w:t>
      </w:r>
      <w:proofErr w:type="spellStart"/>
      <w:r w:rsidRPr="00B30FF8">
        <w:rPr>
          <w:rFonts w:ascii="Times New Roman" w:hAnsi="Times New Roman" w:cs="Times New Roman"/>
          <w:bCs/>
          <w:sz w:val="28"/>
          <w:szCs w:val="28"/>
        </w:rPr>
        <w:t>потешкам</w:t>
      </w:r>
      <w:proofErr w:type="spellEnd"/>
      <w:r w:rsidRPr="00B30FF8">
        <w:rPr>
          <w:rFonts w:ascii="Times New Roman" w:hAnsi="Times New Roman" w:cs="Times New Roman"/>
          <w:bCs/>
          <w:sz w:val="28"/>
          <w:szCs w:val="28"/>
        </w:rPr>
        <w:t>;</w:t>
      </w:r>
    </w:p>
    <w:p w:rsidR="00B30FF8" w:rsidRPr="00B30FF8" w:rsidRDefault="00B30FF8" w:rsidP="00B30FF8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народные и сюжетно-ролевые игры;</w:t>
      </w:r>
    </w:p>
    <w:p w:rsidR="00B30FF8" w:rsidRPr="00B30FF8" w:rsidRDefault="00B30FF8" w:rsidP="00B30FF8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продуктивная деятельность, выставки детско-родительских поделок</w:t>
      </w:r>
    </w:p>
    <w:p w:rsidR="00B30FF8" w:rsidRPr="00B30FF8" w:rsidRDefault="00B30FF8" w:rsidP="00B30FF8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праздники, развлечения, досуги;</w:t>
      </w:r>
    </w:p>
    <w:p w:rsidR="00B30FF8" w:rsidRPr="00B30FF8" w:rsidRDefault="00B30FF8" w:rsidP="00B30FF8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участие в конкурсах, акциях, </w:t>
      </w:r>
      <w:proofErr w:type="spellStart"/>
      <w:r w:rsidRPr="00B30FF8">
        <w:rPr>
          <w:rFonts w:ascii="Times New Roman" w:hAnsi="Times New Roman" w:cs="Times New Roman"/>
          <w:bCs/>
          <w:sz w:val="28"/>
          <w:szCs w:val="28"/>
        </w:rPr>
        <w:t>флешмобах</w:t>
      </w:r>
      <w:proofErr w:type="spellEnd"/>
      <w:r w:rsidRPr="00B30FF8">
        <w:rPr>
          <w:rFonts w:ascii="Times New Roman" w:hAnsi="Times New Roman" w:cs="Times New Roman"/>
          <w:bCs/>
          <w:sz w:val="28"/>
          <w:szCs w:val="28"/>
        </w:rPr>
        <w:t>;</w:t>
      </w:r>
    </w:p>
    <w:p w:rsidR="00B30FF8" w:rsidRPr="00B30FF8" w:rsidRDefault="00B30FF8" w:rsidP="00B30FF8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целевые прогулки и экскурсии.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Государственный образовательный стандарт дошкольного образования рассматривает учёт регионального компонента, как необходимое условие вариативности дошкольного образования. Работа в этом направлении подразумевает организацию развивающей предметной среды, что способствует формированию любви к культурному наследию своего народа.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Так в детском саду должны быть организованы мини-музеи, а в каждой возрастной группе – патриотический уголок.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Знакомство детей с родным краем, с историко-культурными, национальными, географическими, природными особенностями формирует у детей такие черты характера, которые помогут им стать патриотом и гражданином Родины.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 xml:space="preserve">Песенки и </w:t>
      </w:r>
      <w:proofErr w:type="spellStart"/>
      <w:r w:rsidRPr="00B30FF8">
        <w:rPr>
          <w:rFonts w:ascii="Times New Roman" w:hAnsi="Times New Roman" w:cs="Times New Roman"/>
          <w:bCs/>
          <w:sz w:val="28"/>
          <w:szCs w:val="28"/>
        </w:rPr>
        <w:t>потешки</w:t>
      </w:r>
      <w:proofErr w:type="spellEnd"/>
      <w:r w:rsidRPr="00B30FF8">
        <w:rPr>
          <w:rFonts w:ascii="Times New Roman" w:hAnsi="Times New Roman" w:cs="Times New Roman"/>
          <w:bCs/>
          <w:sz w:val="28"/>
          <w:szCs w:val="28"/>
        </w:rPr>
        <w:t>, сложенные русским народом – детский фольклор - первое, с чем знакомятся малыши. Их обыгрывание является доступным эмоциональным средством приобщения детей к малым жанрам устного народного творчества.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Роль русских народных сказок в нравственно-патриотическом воспитании неоценима. Сказки формируют любовь к своему народу, раскрывают их быт, воспитывают интерес к прошлому.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Русские народные сказки, полны чудесного вымысла, противостояния добра и зла, они не только радуют детей, но и закладывают основы нравственности. Это самый яркий и любимый жанр для детей.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Осуществлять нравственно-патриотическое развитие ребёнка, воспитывая чувство гордости за свою страну можно через формирование заинтересованности народным декоративным искусством, традиционными промыслами, ремёслами России, народными игрушками. Народная культура - кладезь мудрости и опыта, предмет нашей национальной гордости.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Приобщение детей к социокультурным нормам, традициям семьи, общества и государства актуально, т.к. обращено к духовному миру ребёнка, к его настоящему и будущему. Через века нам старались сохранить и передать народные традиции.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Слово «традиция» - означает исторически сложившиеся и передаваемые из поколения в поколение обычаи, порядки и правила поведения.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lastRenderedPageBreak/>
        <w:t>Развитие интереса к русским традициям – один из главных путей нравственно-патриотического воспитания.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Народные игры являются неотъемлемой частью нравственно-патриотического воспитания дошкольников, так как они занимательны по форме, доступны для их возрастного развития и несут в себе тысячелетний опыт народных традиций.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Необходимо вести работу по формированию у ребёнка чувства любви к Малой родине, воспитания у него эмоционально-положительного отношения к тем местам, где он родился и живёт. Для того чтобы дети воспринимали себя частью своего народа, они должны проникнуться его устоями, понять его самобытность.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Любой уголок нашей Родины неповторим и по-своему самобытен. Важно приобщить ребенка к красоте природы родной края, к его традициям и быту; развивать умение видеть и понимать красоту окружающей жизни; желание узнать больше об особенностях истории родной местности.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Невозможно оценить роль музыки в нравственно-патриотическом воспитании дошкольников. Ярко выплеснуть свои эмоции, выразить свое любовное отношение к тому уголку Родины, в котором он живет, ребёнку помогает обстановка праздников и развлечений.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Приобщение детей к общечеловеческим ценностям начинается с любви к самому близкому и родному человеку – маме. Воспитание у ребёнка уважения, чувства сопереживания, формирование осознанного понимания значимости мамы в жизни ребёнка, формирование у дошкольников семейных ценностей, становление устойчивой связи поколений является главной составляющей в нравственном воспитании.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 xml:space="preserve">Патриотическое воспитание дошкольников по ГОС </w:t>
      </w:r>
      <w:proofErr w:type="gramStart"/>
      <w:r w:rsidRPr="00B30FF8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B30FF8">
        <w:rPr>
          <w:rFonts w:ascii="Times New Roman" w:hAnsi="Times New Roman" w:cs="Times New Roman"/>
          <w:bCs/>
          <w:sz w:val="28"/>
          <w:szCs w:val="28"/>
        </w:rPr>
        <w:t xml:space="preserve"> подразумевает </w:t>
      </w:r>
      <w:proofErr w:type="gramStart"/>
      <w:r w:rsidRPr="00B30FF8">
        <w:rPr>
          <w:rFonts w:ascii="Times New Roman" w:hAnsi="Times New Roman" w:cs="Times New Roman"/>
          <w:bCs/>
          <w:sz w:val="28"/>
          <w:szCs w:val="28"/>
        </w:rPr>
        <w:t>воспитание</w:t>
      </w:r>
      <w:proofErr w:type="gramEnd"/>
      <w:r w:rsidRPr="00B30FF8">
        <w:rPr>
          <w:rFonts w:ascii="Times New Roman" w:hAnsi="Times New Roman" w:cs="Times New Roman"/>
          <w:bCs/>
          <w:sz w:val="28"/>
          <w:szCs w:val="28"/>
        </w:rPr>
        <w:t xml:space="preserve"> физически здоровой личности. Спортивные игры и конкурсы не только развивают детей, но и формируют чувство команды, единения интересов. Празднование Дня защитника Отечества способствует формированию у мальчиков понятия, что они будущие мужчины, сильные и крепкие, опора своей семьи, Родины, её защитники.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 xml:space="preserve">Дошкольные образовательные учреждения, являясь начальным звеном системы образования, призваны формировать у детей первое представление о государственных праздниках - это наши общегосударственные, общероссийские праздники, создающие единое культурное пространство </w:t>
      </w:r>
      <w:bookmarkStart w:id="0" w:name="_GoBack"/>
      <w:bookmarkEnd w:id="0"/>
      <w:r w:rsidRPr="00B30FF8">
        <w:rPr>
          <w:rFonts w:ascii="Times New Roman" w:hAnsi="Times New Roman" w:cs="Times New Roman"/>
          <w:bCs/>
          <w:sz w:val="28"/>
          <w:szCs w:val="28"/>
        </w:rPr>
        <w:lastRenderedPageBreak/>
        <w:t>России. Воспитывать чувство уважения к государственным символам, дать детям доступные их пониманию представления, такую работу нужно начинать в младшем дошкольном возрасте.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Проблема воспитания подрастающего поколения в духе толерантности актуальна в настоящее время как никогда, так как она обусловлена изменениями последних лет в жизни страны. Терпимость, уважение, принятие и правильное понимание культур мира должно прививаться уже в раннем возрасте, в детском саду. Относиться с уважением и почтением к представителям различных национальностей является неотъемлемым условием толерантного воспитания.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Тема Великой Отечественной войны чрезвычайно актуальна в современном обществе, способствует объединению, сплочению нашего народа. Нельзя быть патриотом, не чувствуя личной связи с Родиной, не зная, как любили, берегли и защищали её наши предки, наши деды и прадеды. Только дав ребёнку эти знания, мы можем создать необходимые условия для преемственности, духовной связи поколений, воспитания в каждом ребёнке патриота и гражданина.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Формированию духовно-нравственных, гражданских и патриотических чувств у детей способствует участие в конкурсах, акциях, выставках, праздничных мероприятиях. Большое значение имеют семейные путешествия, экскурсии, посещение с родителями музеев, памятников. Ребята знакомятся с достопримечательностями, достоинствами и особенностями родного края, города. У них развивается чувство гордости за своё Отечество.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Одним из средств нравственно-патриотического воспитания дошкольников является природа родного края.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Природа - мощнейшее средство эмоционального воздействия на чувства и эмоции человека. Любовь к Родине через любовь к природе формируется постепенно в процессе накоплений знаний и представлений об окружающем мире. И если мы научим воспитанников видеть прекрасное вокруг себя, дорожить им, приумножать природные богатства, то, несомненно, мы вырастим патриота страны.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 xml:space="preserve">Вывод: нравственно-патриотическое воспитание способствует тому, что у ребёнка развиваются навыки взаимоотношений с взрослыми и сверстниками; развивается интерес к русским традициям и обычаям; появляется чувство ответственности и гордости за достижения страны, чувство привязанности к </w:t>
      </w:r>
      <w:r w:rsidRPr="00B30FF8">
        <w:rPr>
          <w:rFonts w:ascii="Times New Roman" w:hAnsi="Times New Roman" w:cs="Times New Roman"/>
          <w:bCs/>
          <w:sz w:val="28"/>
          <w:szCs w:val="28"/>
        </w:rPr>
        <w:lastRenderedPageBreak/>
        <w:t>своей семье, дому, детскому саду, улице, району, стране, уважение к труду. Можно сказать, что в целом формируется социальная компетентность ребёнка.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Хочется верить, что проводимая работа по нравственно-патриотическому воспитанию дошкольников будет фундаментом для воспитания будущего поколения, обладающего духовно-нравственными ценностями, гражданско-патриотическими чувствами, уважающими культурное, историческое прошлое и настоящее России.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  <w:r w:rsidRPr="00B30FF8">
        <w:rPr>
          <w:rFonts w:ascii="Times New Roman" w:hAnsi="Times New Roman" w:cs="Times New Roman"/>
          <w:bCs/>
          <w:sz w:val="28"/>
          <w:szCs w:val="28"/>
        </w:rPr>
        <w:t>Спасибо за внимание!</w:t>
      </w:r>
    </w:p>
    <w:p w:rsidR="00B30FF8" w:rsidRPr="00B30FF8" w:rsidRDefault="00B30FF8" w:rsidP="00B30FF8">
      <w:pPr>
        <w:rPr>
          <w:rFonts w:ascii="Times New Roman" w:hAnsi="Times New Roman" w:cs="Times New Roman"/>
          <w:bCs/>
          <w:sz w:val="28"/>
          <w:szCs w:val="28"/>
        </w:rPr>
      </w:pPr>
    </w:p>
    <w:p w:rsidR="00B30FF8" w:rsidRPr="00B30FF8" w:rsidRDefault="00B30FF8" w:rsidP="00B30FF8">
      <w:pPr>
        <w:rPr>
          <w:bCs/>
        </w:rPr>
      </w:pPr>
    </w:p>
    <w:p w:rsidR="00C76C6A" w:rsidRDefault="00C76C6A"/>
    <w:sectPr w:rsidR="00C7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0E99"/>
    <w:multiLevelType w:val="multilevel"/>
    <w:tmpl w:val="63D2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DA6573"/>
    <w:multiLevelType w:val="multilevel"/>
    <w:tmpl w:val="5FE6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E4"/>
    <w:rsid w:val="00061619"/>
    <w:rsid w:val="0051791B"/>
    <w:rsid w:val="00522422"/>
    <w:rsid w:val="005F72C3"/>
    <w:rsid w:val="007C2FC7"/>
    <w:rsid w:val="007E3CF1"/>
    <w:rsid w:val="00B30FF8"/>
    <w:rsid w:val="00B859E4"/>
    <w:rsid w:val="00C7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1488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Разуев Иван Денисович</dc:creator>
  <cp:keywords/>
  <dc:description/>
  <cp:lastModifiedBy>Разуев Иван Денисович</cp:lastModifiedBy>
  <cp:revision>2</cp:revision>
  <dcterms:created xsi:type="dcterms:W3CDTF">2024-01-13T07:26:00Z</dcterms:created>
  <dcterms:modified xsi:type="dcterms:W3CDTF">2024-01-13T07:30:00Z</dcterms:modified>
</cp:coreProperties>
</file>