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color w:val="000000"/>
          <w:sz w:val="18"/>
          <w:szCs w:val="18"/>
        </w:rPr>
      </w:pPr>
      <w:bookmarkStart w:id="0" w:name="_GoBack"/>
      <w:bookmarkEnd w:id="0"/>
      <w:r w:rsidRPr="008A7971">
        <w:rPr>
          <w:rStyle w:val="a4"/>
          <w:rFonts w:asciiTheme="majorHAnsi" w:hAnsiTheme="majorHAnsi"/>
          <w:color w:val="000000"/>
          <w:sz w:val="40"/>
          <w:szCs w:val="40"/>
        </w:rPr>
        <w:t>Памятка родителям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18"/>
          <w:szCs w:val="18"/>
        </w:rPr>
      </w:pPr>
      <w:r w:rsidRPr="008A7971">
        <w:rPr>
          <w:rStyle w:val="a4"/>
          <w:rFonts w:asciiTheme="majorHAnsi" w:hAnsiTheme="majorHAnsi"/>
          <w:color w:val="000000"/>
          <w:sz w:val="28"/>
          <w:szCs w:val="28"/>
        </w:rPr>
        <w:t>Ребёнок в салоне автомашины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color w:val="000000"/>
          <w:sz w:val="18"/>
          <w:szCs w:val="18"/>
        </w:rPr>
      </w:pPr>
      <w:r w:rsidRPr="008A7971">
        <w:rPr>
          <w:rStyle w:val="a4"/>
          <w:rFonts w:asciiTheme="majorHAnsi" w:hAnsiTheme="majorHAnsi"/>
          <w:caps/>
          <w:color w:val="000000"/>
          <w:sz w:val="28"/>
          <w:szCs w:val="28"/>
        </w:rPr>
        <w:t>ПРЕЖДЕ ЧЕМ ОТПРАВИТЬСЯ С РЕБЕНКОМ НА АВТОМАШИНЕ ПОБЕСПОКОЙТЕСЬ О ЕГО БЕЗОПАСНОСТИ: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C5570E" w:rsidRPr="008A7971" w:rsidRDefault="00C5570E" w:rsidP="008A79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8A7971">
        <w:rPr>
          <w:rStyle w:val="a4"/>
          <w:color w:val="FF0000"/>
          <w:sz w:val="28"/>
          <w:szCs w:val="28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en-US"/>
        </w:rPr>
      </w:pPr>
    </w:p>
    <w:p w:rsid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03E59E5" wp14:editId="1BF14496">
            <wp:extent cx="5939790" cy="1502463"/>
            <wp:effectExtent l="0" t="0" r="3810" b="2540"/>
            <wp:docPr id="1" name="Рисунок 1" descr="http://school27.obrblag.info/wp-content/uploads/sites/60/2014/12/dd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27.obrblag.info/wp-content/uploads/sites/60/2014/12/ddt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0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en-US"/>
        </w:rPr>
      </w:pPr>
    </w:p>
    <w:p w:rsid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en-US"/>
        </w:rPr>
      </w:pP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caps/>
          <w:color w:val="000000"/>
          <w:sz w:val="18"/>
          <w:szCs w:val="18"/>
        </w:rPr>
      </w:pPr>
      <w:r w:rsidRPr="008A7971">
        <w:rPr>
          <w:rStyle w:val="a4"/>
          <w:rFonts w:asciiTheme="majorHAnsi" w:hAnsiTheme="majorHAnsi"/>
          <w:caps/>
          <w:color w:val="000000"/>
          <w:sz w:val="28"/>
          <w:szCs w:val="28"/>
        </w:rPr>
        <w:t>Дети-пешеходы - как уберечь их от ежедневной опасности?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18"/>
          <w:szCs w:val="18"/>
        </w:rPr>
      </w:pPr>
      <w:r w:rsidRPr="008A7971">
        <w:rPr>
          <w:rStyle w:val="a4"/>
          <w:rFonts w:asciiTheme="majorHAnsi" w:hAnsiTheme="majorHAnsi" w:cs="Arial"/>
          <w:color w:val="934A4A"/>
          <w:sz w:val="20"/>
          <w:szCs w:val="20"/>
        </w:rPr>
        <w:t> </w:t>
      </w:r>
      <w:r w:rsidRPr="008A7971">
        <w:rPr>
          <w:rStyle w:val="a4"/>
          <w:rFonts w:asciiTheme="majorHAnsi" w:hAnsiTheme="majorHAnsi"/>
          <w:color w:val="000000"/>
          <w:sz w:val="28"/>
          <w:szCs w:val="28"/>
        </w:rPr>
        <w:t> 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color w:val="000000"/>
          <w:sz w:val="18"/>
          <w:szCs w:val="18"/>
        </w:rPr>
      </w:pPr>
      <w:r w:rsidRPr="008A7971">
        <w:rPr>
          <w:rStyle w:val="a4"/>
          <w:rFonts w:asciiTheme="majorHAnsi" w:hAnsiTheme="majorHAnsi"/>
          <w:color w:val="000000"/>
          <w:sz w:val="28"/>
          <w:szCs w:val="28"/>
        </w:rPr>
        <w:t>Подавайте положительный пример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>
        <w:rPr>
          <w:color w:val="000000"/>
          <w:sz w:val="28"/>
          <w:szCs w:val="28"/>
        </w:rPr>
        <w:br/>
      </w:r>
      <w:r w:rsidRPr="008A7971">
        <w:rPr>
          <w:color w:val="1F497D" w:themeColor="text2"/>
          <w:sz w:val="28"/>
          <w:szCs w:val="28"/>
        </w:rPr>
        <w:t>Наверняка вы не раз наблюдали, как взрослый, держа за руку малыша, перебегает дорогу на красный свет. Жителям больших городов постоянно не хватает времени, и несколько сэкономленных секунд зачастую становятся приоритетом. Однако детям не так просто принять «двойную мораль»: родители учат их всегда соблюдать правила дорожного движения, при этом сами могут их время от времени нарушать.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Помните - дети очень восприимчивы, и быстро усваивают «взрослое» поведение. Приучайте малыша к осмотрительности с самых ранних лет. Переходя дорогу, каждый раз комментируйте свои действия. Остановившись у края тротуара, посмотрите налево, затем направо и объясните ребенку, для чего вы это делаете. Даже если вы переходите на противоположную сторону улицы по пешеходному переходу и на зеленый сигнал светофора, не забывайте оглядываться по сторонам, - к сожалению, уровень автомобильной культуры в нашей стране не достаточно высок, и некоторых водителей красный свет не останавливает.</w:t>
      </w:r>
    </w:p>
    <w:p w:rsidR="00C5570E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 </w:t>
      </w:r>
    </w:p>
    <w:p w:rsid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:rsid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:rsidR="008B3775" w:rsidRP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color w:val="000000"/>
          <w:sz w:val="18"/>
          <w:szCs w:val="18"/>
        </w:rPr>
      </w:pPr>
      <w:r w:rsidRPr="008A7971">
        <w:rPr>
          <w:rStyle w:val="a4"/>
          <w:rFonts w:asciiTheme="majorHAnsi" w:hAnsiTheme="majorHAnsi"/>
          <w:color w:val="000000"/>
          <w:sz w:val="28"/>
          <w:szCs w:val="28"/>
        </w:rPr>
        <w:lastRenderedPageBreak/>
        <w:t>Памятка для родителей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Перечислим несколько типичных «автомобильных ловушек», о которых нужно предупредить ребенка-пешехода.</w:t>
      </w:r>
    </w:p>
    <w:p w:rsidR="008B3775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Style w:val="a5"/>
          <w:b/>
          <w:bCs/>
          <w:color w:val="FF0000"/>
          <w:sz w:val="28"/>
          <w:szCs w:val="28"/>
        </w:rPr>
      </w:pPr>
      <w:r w:rsidRPr="008A7971">
        <w:rPr>
          <w:rStyle w:val="a5"/>
          <w:b/>
          <w:bCs/>
          <w:color w:val="FF0000"/>
          <w:sz w:val="28"/>
          <w:szCs w:val="28"/>
        </w:rPr>
        <w:t>- пустынные улицы</w:t>
      </w:r>
    </w:p>
    <w:p w:rsidR="008B3775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1F497D" w:themeColor="text2"/>
          <w:sz w:val="28"/>
          <w:szCs w:val="28"/>
        </w:rPr>
      </w:pPr>
      <w:r w:rsidRPr="008A7971">
        <w:rPr>
          <w:rStyle w:val="apple-converted-space"/>
          <w:b/>
          <w:bCs/>
          <w:i/>
          <w:iCs/>
          <w:color w:val="1F497D" w:themeColor="text2"/>
          <w:sz w:val="28"/>
          <w:szCs w:val="28"/>
        </w:rPr>
        <w:t> </w:t>
      </w:r>
      <w:r w:rsidRPr="008A7971">
        <w:rPr>
          <w:color w:val="1F497D" w:themeColor="text2"/>
          <w:sz w:val="28"/>
          <w:szCs w:val="28"/>
        </w:rPr>
        <w:t>Машин здесь почти не бывает, и малыш перебегает такие улицы, почти не глядя. Объясните ребенку, что переходя любую дорогу, по которой может проехать автомобиль, нужно «смотреть в оба».</w:t>
      </w:r>
    </w:p>
    <w:p w:rsidR="008B3775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b/>
          <w:i/>
          <w:color w:val="FF0000"/>
          <w:sz w:val="28"/>
          <w:szCs w:val="28"/>
        </w:rPr>
      </w:pPr>
      <w:r w:rsidRPr="008A7971">
        <w:rPr>
          <w:rStyle w:val="apple-converted-space"/>
          <w:color w:val="FF0000"/>
          <w:sz w:val="28"/>
          <w:szCs w:val="28"/>
        </w:rPr>
        <w:t> </w:t>
      </w:r>
      <w:r w:rsidRPr="008A7971">
        <w:rPr>
          <w:b/>
          <w:i/>
          <w:color w:val="FF0000"/>
          <w:sz w:val="28"/>
          <w:szCs w:val="28"/>
        </w:rPr>
        <w:t>- припаркованные у обочин машины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rStyle w:val="apple-converted-space"/>
          <w:color w:val="1F497D" w:themeColor="text2"/>
          <w:sz w:val="28"/>
          <w:szCs w:val="28"/>
        </w:rPr>
        <w:t> </w:t>
      </w:r>
      <w:r w:rsidRPr="008A7971">
        <w:rPr>
          <w:color w:val="1F497D" w:themeColor="text2"/>
          <w:sz w:val="28"/>
          <w:szCs w:val="28"/>
        </w:rPr>
        <w:t>Пешеход, внезапно появившийся на дороге из-за неподвижного препятствия, идет на большой риск - ведь у водителей пролетающих мимо автомобилей практически не остается времени на маневры.</w:t>
      </w:r>
    </w:p>
    <w:p w:rsidR="008B3775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Style w:val="a5"/>
          <w:b/>
          <w:bCs/>
          <w:color w:val="FF0000"/>
          <w:sz w:val="28"/>
          <w:szCs w:val="28"/>
        </w:rPr>
      </w:pPr>
      <w:r w:rsidRPr="008A7971">
        <w:rPr>
          <w:rStyle w:val="a5"/>
          <w:b/>
          <w:bCs/>
          <w:color w:val="FF0000"/>
          <w:sz w:val="28"/>
          <w:szCs w:val="28"/>
        </w:rPr>
        <w:t>- тормозной путь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rStyle w:val="apple-converted-space"/>
          <w:b/>
          <w:bCs/>
          <w:i/>
          <w:iCs/>
          <w:color w:val="1F497D" w:themeColor="text2"/>
          <w:sz w:val="28"/>
          <w:szCs w:val="28"/>
        </w:rPr>
        <w:t> </w:t>
      </w:r>
      <w:r w:rsidRPr="008A7971">
        <w:rPr>
          <w:color w:val="1F497D" w:themeColor="text2"/>
          <w:sz w:val="28"/>
          <w:szCs w:val="28"/>
        </w:rPr>
        <w:t>Объясните ребенку, что машина просто не может остановиться сразу. Даже в том случае, если водитель видит пешехода, ему необходимо время на то, чтобы сбросить скорость. Напомните своему малышу о том, что на скользкой дороге (дождь, гололед) тормозной путь увеличивается.</w:t>
      </w:r>
    </w:p>
    <w:p w:rsidR="008B3775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Style w:val="a5"/>
          <w:b/>
          <w:bCs/>
          <w:color w:val="FF0000"/>
          <w:sz w:val="28"/>
          <w:szCs w:val="28"/>
        </w:rPr>
      </w:pPr>
      <w:r w:rsidRPr="008A7971">
        <w:rPr>
          <w:rStyle w:val="a5"/>
          <w:b/>
          <w:bCs/>
          <w:color w:val="FF0000"/>
          <w:sz w:val="28"/>
          <w:szCs w:val="28"/>
        </w:rPr>
        <w:t>- автобус, троллейбус, трамвай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rStyle w:val="apple-converted-space"/>
          <w:b/>
          <w:bCs/>
          <w:i/>
          <w:iCs/>
          <w:color w:val="1F497D" w:themeColor="text2"/>
          <w:sz w:val="28"/>
          <w:szCs w:val="28"/>
        </w:rPr>
        <w:t> </w:t>
      </w:r>
      <w:r w:rsidRPr="008A7971">
        <w:rPr>
          <w:color w:val="1F497D" w:themeColor="text2"/>
          <w:sz w:val="28"/>
          <w:szCs w:val="28"/>
        </w:rPr>
        <w:t>Старая, знакомая нам с детства формулировка «обходи автобус сзади, а трамвай - спереди», в современном мире таит большую опасность. Ребенок должен усвоить, что переходить дорогу можно только в том случае, когда на дороге нет транспорта</w:t>
      </w:r>
      <w:r w:rsidR="008B3775" w:rsidRPr="008A7971">
        <w:rPr>
          <w:color w:val="1F497D" w:themeColor="text2"/>
          <w:sz w:val="28"/>
          <w:szCs w:val="28"/>
        </w:rPr>
        <w:t>,</w:t>
      </w:r>
      <w:r w:rsidRPr="008A7971">
        <w:rPr>
          <w:color w:val="1F497D" w:themeColor="text2"/>
          <w:sz w:val="28"/>
          <w:szCs w:val="28"/>
        </w:rPr>
        <w:t xml:space="preserve"> и она хорошо просматривается. Обычно рядом с транспортными остановками всегда есть пешеходный переход. Нужно дождаться, пока автобус или троллейбус уедет, и спокойно переходить дорогу, соблюдая все правила безопасности.</w:t>
      </w:r>
    </w:p>
    <w:p w:rsidR="008B3775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Style w:val="apple-converted-space"/>
          <w:b/>
          <w:bCs/>
          <w:i/>
          <w:iCs/>
          <w:color w:val="FF0000"/>
          <w:sz w:val="28"/>
          <w:szCs w:val="28"/>
        </w:rPr>
      </w:pPr>
      <w:r w:rsidRPr="008A7971">
        <w:rPr>
          <w:rStyle w:val="a5"/>
          <w:b/>
          <w:bCs/>
          <w:color w:val="FF0000"/>
          <w:sz w:val="28"/>
          <w:szCs w:val="28"/>
        </w:rPr>
        <w:t>- максимально возможный обзор</w:t>
      </w:r>
      <w:r w:rsidRPr="008A7971">
        <w:rPr>
          <w:rStyle w:val="apple-converted-space"/>
          <w:b/>
          <w:bCs/>
          <w:i/>
          <w:iCs/>
          <w:color w:val="FF0000"/>
          <w:sz w:val="28"/>
          <w:szCs w:val="28"/>
        </w:rPr>
        <w:t> 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Не стоит переходить улицу в том месте, где дорога плохо просматривается хотя бы в одном из направлений (обзору могут мешать кусты, припаркованные у обочины автомобили и т.п.).</w:t>
      </w:r>
    </w:p>
    <w:p w:rsidR="008B3775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Style w:val="apple-converted-space"/>
          <w:b/>
          <w:bCs/>
          <w:i/>
          <w:iCs/>
          <w:color w:val="FF0000"/>
          <w:sz w:val="28"/>
          <w:szCs w:val="28"/>
        </w:rPr>
      </w:pPr>
      <w:r w:rsidRPr="008A7971">
        <w:rPr>
          <w:rStyle w:val="a5"/>
          <w:b/>
          <w:bCs/>
          <w:color w:val="FF0000"/>
          <w:sz w:val="28"/>
          <w:szCs w:val="28"/>
        </w:rPr>
        <w:t>- «зебра» и светофор</w:t>
      </w:r>
      <w:r w:rsidRPr="008A7971">
        <w:rPr>
          <w:rStyle w:val="apple-converted-space"/>
          <w:b/>
          <w:bCs/>
          <w:i/>
          <w:iCs/>
          <w:color w:val="FF0000"/>
          <w:sz w:val="28"/>
          <w:szCs w:val="28"/>
        </w:rPr>
        <w:t> 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color w:val="1F497D" w:themeColor="text2"/>
          <w:sz w:val="28"/>
          <w:szCs w:val="28"/>
        </w:rPr>
        <w:t>К сожалению, «зеленый человечек» и белая «зебра» не являются гарантом безопасности для маленького пешехода. Объясните своему ребенку, что следует быть предельно внимательным даже при переходе улицы на разрешающий сигнал светофора.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1F497D" w:themeColor="text2"/>
          <w:sz w:val="18"/>
          <w:szCs w:val="18"/>
        </w:rPr>
      </w:pPr>
      <w:r w:rsidRPr="008A7971">
        <w:rPr>
          <w:rStyle w:val="a4"/>
          <w:color w:val="1F497D" w:themeColor="text2"/>
          <w:sz w:val="28"/>
          <w:szCs w:val="28"/>
        </w:rPr>
        <w:t> </w:t>
      </w:r>
    </w:p>
    <w:p w:rsidR="008B3775" w:rsidRDefault="008B3775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18"/>
          <w:szCs w:val="18"/>
        </w:rPr>
      </w:pPr>
      <w:r w:rsidRPr="008A7971">
        <w:rPr>
          <w:rStyle w:val="a4"/>
          <w:caps/>
          <w:color w:val="000000"/>
          <w:sz w:val="28"/>
          <w:szCs w:val="28"/>
        </w:rPr>
        <w:lastRenderedPageBreak/>
        <w:t>Светлячки-спасатели </w:t>
      </w:r>
      <w:r w:rsidRPr="008A7971">
        <w:rPr>
          <w:rStyle w:val="apple-converted-space"/>
          <w:b/>
          <w:bCs/>
          <w:caps/>
          <w:color w:val="000000"/>
          <w:sz w:val="28"/>
          <w:szCs w:val="28"/>
        </w:rPr>
        <w:t> </w:t>
      </w:r>
    </w:p>
    <w:p w:rsidR="008B3775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 </w:t>
      </w:r>
    </w:p>
    <w:p w:rsidR="00C5570E" w:rsidRPr="008A7971" w:rsidRDefault="00C5570E" w:rsidP="008B377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8A7971">
        <w:rPr>
          <w:color w:val="1F497D" w:themeColor="text2"/>
          <w:sz w:val="32"/>
          <w:szCs w:val="32"/>
        </w:rPr>
        <w:t xml:space="preserve">В темное время суток, в сумерки, во время дождя и снегопада водителям особенно сложно вовремя заметить пешехода, неожиданно «выскочившего» на дорогу. Для повышения безопасности на дорогах в некоторых странах пешеходов законодательно обязывают в темное время суток носить </w:t>
      </w:r>
      <w:proofErr w:type="spellStart"/>
      <w:r w:rsidRPr="008A7971">
        <w:rPr>
          <w:color w:val="1F497D" w:themeColor="text2"/>
          <w:sz w:val="32"/>
          <w:szCs w:val="32"/>
        </w:rPr>
        <w:t>фликеры</w:t>
      </w:r>
      <w:proofErr w:type="spellEnd"/>
      <w:r w:rsidRPr="008A7971">
        <w:rPr>
          <w:color w:val="1F497D" w:themeColor="text2"/>
          <w:sz w:val="32"/>
          <w:szCs w:val="32"/>
        </w:rPr>
        <w:t xml:space="preserve"> - </w:t>
      </w:r>
      <w:proofErr w:type="spellStart"/>
      <w:r w:rsidRPr="008A7971">
        <w:rPr>
          <w:color w:val="1F497D" w:themeColor="text2"/>
          <w:sz w:val="32"/>
          <w:szCs w:val="32"/>
        </w:rPr>
        <w:t>световозвращающие</w:t>
      </w:r>
      <w:proofErr w:type="spellEnd"/>
      <w:r w:rsidRPr="008A7971">
        <w:rPr>
          <w:color w:val="1F497D" w:themeColor="text2"/>
          <w:sz w:val="32"/>
          <w:szCs w:val="32"/>
        </w:rPr>
        <w:t xml:space="preserve"> значки и наклейки. </w:t>
      </w:r>
      <w:proofErr w:type="spellStart"/>
      <w:r w:rsidRPr="008A7971">
        <w:rPr>
          <w:color w:val="1F497D" w:themeColor="text2"/>
          <w:sz w:val="32"/>
          <w:szCs w:val="32"/>
        </w:rPr>
        <w:t>Фликеры</w:t>
      </w:r>
      <w:proofErr w:type="spellEnd"/>
      <w:r w:rsidRPr="008A7971">
        <w:rPr>
          <w:color w:val="1F497D" w:themeColor="text2"/>
          <w:sz w:val="32"/>
          <w:szCs w:val="32"/>
        </w:rPr>
        <w:t xml:space="preserve"> бывают разных форм, цветов и размеров, так что у вашего ребенка не будет проблем с выбором.</w:t>
      </w:r>
    </w:p>
    <w:p w:rsidR="002431D4" w:rsidRPr="008A7971" w:rsidRDefault="00C5570E" w:rsidP="008A797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F497D" w:themeColor="text2"/>
          <w:sz w:val="32"/>
          <w:szCs w:val="32"/>
        </w:rPr>
      </w:pPr>
      <w:proofErr w:type="spellStart"/>
      <w:r w:rsidRPr="008A7971">
        <w:rPr>
          <w:color w:val="1F497D" w:themeColor="text2"/>
          <w:sz w:val="32"/>
          <w:szCs w:val="32"/>
        </w:rPr>
        <w:t>Световозвращатель</w:t>
      </w:r>
      <w:proofErr w:type="spellEnd"/>
      <w:r w:rsidRPr="008A7971">
        <w:rPr>
          <w:color w:val="1F497D" w:themeColor="text2"/>
          <w:sz w:val="32"/>
          <w:szCs w:val="32"/>
        </w:rPr>
        <w:t xml:space="preserve"> можно закрепить на рюкзаке, курточке, шапке; прикрутить к велосипеду или роликам. Ношение этого незамысловатого аксессуара снижает риск наезда на пешехода почти в десять раз!</w:t>
      </w:r>
      <w:r w:rsidR="008B3775" w:rsidRPr="008A7971">
        <w:rPr>
          <w:noProof/>
          <w:color w:val="1F497D" w:themeColor="text2"/>
        </w:rPr>
        <w:drawing>
          <wp:anchor distT="0" distB="0" distL="114300" distR="114300" simplePos="0" relativeHeight="251658240" behindDoc="0" locked="0" layoutInCell="1" allowOverlap="1" wp14:anchorId="41CC9B3D" wp14:editId="616C5850">
            <wp:simplePos x="0" y="0"/>
            <wp:positionH relativeFrom="column">
              <wp:posOffset>-60960</wp:posOffset>
            </wp:positionH>
            <wp:positionV relativeFrom="paragraph">
              <wp:posOffset>1555115</wp:posOffset>
            </wp:positionV>
            <wp:extent cx="5939790" cy="2644140"/>
            <wp:effectExtent l="0" t="0" r="3810" b="3810"/>
            <wp:wrapTopAndBottom/>
            <wp:docPr id="2" name="Рисунок 2" descr="http://sosh202011v.ucoz.ru/12-stan_zametnej_na_dor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sh202011v.ucoz.ru/12-stan_zametnej_na_doro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31D4" w:rsidRPr="008A7971" w:rsidSect="008B37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0E"/>
    <w:rsid w:val="002431D4"/>
    <w:rsid w:val="0041068C"/>
    <w:rsid w:val="008A7971"/>
    <w:rsid w:val="008B3775"/>
    <w:rsid w:val="00C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62E27-E019-4E76-8420-205C3331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70E"/>
    <w:rPr>
      <w:b/>
      <w:bCs/>
    </w:rPr>
  </w:style>
  <w:style w:type="character" w:styleId="a5">
    <w:name w:val="Emphasis"/>
    <w:basedOn w:val="a0"/>
    <w:uiPriority w:val="20"/>
    <w:qFormat/>
    <w:rsid w:val="00C5570E"/>
    <w:rPr>
      <w:i/>
      <w:iCs/>
    </w:rPr>
  </w:style>
  <w:style w:type="character" w:customStyle="1" w:styleId="apple-converted-space">
    <w:name w:val="apple-converted-space"/>
    <w:basedOn w:val="a0"/>
    <w:rsid w:val="00C5570E"/>
  </w:style>
  <w:style w:type="paragraph" w:styleId="a6">
    <w:name w:val="Balloon Text"/>
    <w:basedOn w:val="a"/>
    <w:link w:val="a7"/>
    <w:uiPriority w:val="99"/>
    <w:semiHidden/>
    <w:unhideWhenUsed/>
    <w:rsid w:val="008B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dcterms:created xsi:type="dcterms:W3CDTF">2017-08-24T03:26:00Z</dcterms:created>
  <dcterms:modified xsi:type="dcterms:W3CDTF">2017-08-24T03:26:00Z</dcterms:modified>
</cp:coreProperties>
</file>